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031" w:rsidRPr="001E2031" w:rsidRDefault="001E2031" w:rsidP="001E2031">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1E2031" w:rsidRPr="001E2031">
        <w:tc>
          <w:tcPr>
            <w:tcW w:w="5103" w:type="dxa"/>
          </w:tcPr>
          <w:p w:rsidR="001E2031" w:rsidRPr="001E2031" w:rsidRDefault="001E2031">
            <w:pPr>
              <w:autoSpaceDE w:val="0"/>
              <w:autoSpaceDN w:val="0"/>
              <w:adjustRightInd w:val="0"/>
              <w:spacing w:after="0" w:line="240" w:lineRule="auto"/>
              <w:rPr>
                <w:rFonts w:ascii="Arial" w:hAnsi="Arial" w:cs="Arial"/>
                <w:sz w:val="20"/>
                <w:szCs w:val="20"/>
              </w:rPr>
            </w:pPr>
            <w:r w:rsidRPr="001E2031">
              <w:rPr>
                <w:rFonts w:ascii="Arial" w:hAnsi="Arial" w:cs="Arial"/>
                <w:sz w:val="20"/>
                <w:szCs w:val="20"/>
              </w:rPr>
              <w:t>23 июня 2016 года</w:t>
            </w:r>
          </w:p>
        </w:tc>
        <w:tc>
          <w:tcPr>
            <w:tcW w:w="5103" w:type="dxa"/>
          </w:tcPr>
          <w:p w:rsidR="001E2031" w:rsidRPr="001E2031" w:rsidRDefault="001E2031">
            <w:pPr>
              <w:autoSpaceDE w:val="0"/>
              <w:autoSpaceDN w:val="0"/>
              <w:adjustRightInd w:val="0"/>
              <w:spacing w:after="0" w:line="240" w:lineRule="auto"/>
              <w:jc w:val="right"/>
              <w:rPr>
                <w:rFonts w:ascii="Arial" w:hAnsi="Arial" w:cs="Arial"/>
                <w:sz w:val="20"/>
                <w:szCs w:val="20"/>
              </w:rPr>
            </w:pPr>
            <w:r w:rsidRPr="001E2031">
              <w:rPr>
                <w:rFonts w:ascii="Arial" w:hAnsi="Arial" w:cs="Arial"/>
                <w:sz w:val="20"/>
                <w:szCs w:val="20"/>
              </w:rPr>
              <w:t>N 183-ФЗ</w:t>
            </w:r>
          </w:p>
        </w:tc>
      </w:tr>
    </w:tbl>
    <w:p w:rsidR="001E2031" w:rsidRPr="001E2031" w:rsidRDefault="001E2031" w:rsidP="001E2031">
      <w:pPr>
        <w:pBdr>
          <w:top w:val="single" w:sz="6" w:space="0" w:color="auto"/>
        </w:pBdr>
        <w:autoSpaceDE w:val="0"/>
        <w:autoSpaceDN w:val="0"/>
        <w:adjustRightInd w:val="0"/>
        <w:spacing w:before="100" w:after="100" w:line="240" w:lineRule="auto"/>
        <w:jc w:val="both"/>
        <w:rPr>
          <w:rFonts w:ascii="Arial" w:hAnsi="Arial" w:cs="Arial"/>
          <w:sz w:val="2"/>
          <w:szCs w:val="2"/>
        </w:rPr>
      </w:pPr>
    </w:p>
    <w:p w:rsidR="001E2031" w:rsidRPr="001E2031" w:rsidRDefault="001E2031" w:rsidP="001E2031">
      <w:pPr>
        <w:autoSpaceDE w:val="0"/>
        <w:autoSpaceDN w:val="0"/>
        <w:adjustRightInd w:val="0"/>
        <w:spacing w:after="0" w:line="240" w:lineRule="auto"/>
        <w:jc w:val="both"/>
        <w:rPr>
          <w:rFonts w:ascii="Arial" w:hAnsi="Arial" w:cs="Arial"/>
          <w:sz w:val="20"/>
          <w:szCs w:val="20"/>
        </w:rPr>
      </w:pPr>
    </w:p>
    <w:p w:rsidR="001E2031" w:rsidRPr="001E2031" w:rsidRDefault="001E2031" w:rsidP="001E20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1E2031">
        <w:rPr>
          <w:rFonts w:ascii="Arial" w:eastAsiaTheme="minorHAnsi" w:hAnsi="Arial" w:cs="Arial"/>
          <w:color w:val="auto"/>
          <w:sz w:val="20"/>
          <w:szCs w:val="20"/>
        </w:rPr>
        <w:t>РОССИЙСКАЯ ФЕДЕРАЦИЯ</w:t>
      </w:r>
    </w:p>
    <w:p w:rsidR="001E2031" w:rsidRPr="001E2031" w:rsidRDefault="001E2031" w:rsidP="001E203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E2031" w:rsidRPr="001E2031" w:rsidRDefault="001E2031" w:rsidP="001E20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1E2031">
        <w:rPr>
          <w:rFonts w:ascii="Arial" w:eastAsiaTheme="minorHAnsi" w:hAnsi="Arial" w:cs="Arial"/>
          <w:color w:val="auto"/>
          <w:sz w:val="20"/>
          <w:szCs w:val="20"/>
        </w:rPr>
        <w:t>ФЕДЕРАЛЬНЫЙ ЗАКОН</w:t>
      </w:r>
    </w:p>
    <w:p w:rsidR="001E2031" w:rsidRPr="001E2031" w:rsidRDefault="001E2031" w:rsidP="001E203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E2031" w:rsidRPr="001E2031" w:rsidRDefault="001E2031" w:rsidP="001E20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1E2031">
        <w:rPr>
          <w:rFonts w:ascii="Arial" w:eastAsiaTheme="minorHAnsi" w:hAnsi="Arial" w:cs="Arial"/>
          <w:color w:val="auto"/>
          <w:sz w:val="20"/>
          <w:szCs w:val="20"/>
        </w:rPr>
        <w:t>ОБ ОБЩИХ ПРИНЦИПАХ</w:t>
      </w:r>
    </w:p>
    <w:p w:rsidR="001E2031" w:rsidRPr="001E2031" w:rsidRDefault="001E2031" w:rsidP="001E20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1E2031">
        <w:rPr>
          <w:rFonts w:ascii="Arial" w:eastAsiaTheme="minorHAnsi" w:hAnsi="Arial" w:cs="Arial"/>
          <w:color w:val="auto"/>
          <w:sz w:val="20"/>
          <w:szCs w:val="20"/>
        </w:rPr>
        <w:t>ОРГАНИЗАЦИИ И ДЕЯТЕЛЬНОСТИ ОБЩЕСТВЕННЫХ ПАЛАТ СУБЪЕКТОВ</w:t>
      </w:r>
    </w:p>
    <w:p w:rsidR="001E2031" w:rsidRPr="001E2031" w:rsidRDefault="001E2031" w:rsidP="001E203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1E2031">
        <w:rPr>
          <w:rFonts w:ascii="Arial" w:eastAsiaTheme="minorHAnsi" w:hAnsi="Arial" w:cs="Arial"/>
          <w:color w:val="auto"/>
          <w:sz w:val="20"/>
          <w:szCs w:val="20"/>
        </w:rPr>
        <w:t>РОССИЙСКОЙ ФЕДЕРАЦИИ</w:t>
      </w:r>
      <w:bookmarkStart w:id="0" w:name="_GoBack"/>
      <w:bookmarkEnd w:id="0"/>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p>
    <w:p w:rsidR="001E2031" w:rsidRPr="001E2031" w:rsidRDefault="001E2031" w:rsidP="001E2031">
      <w:pPr>
        <w:autoSpaceDE w:val="0"/>
        <w:autoSpaceDN w:val="0"/>
        <w:adjustRightInd w:val="0"/>
        <w:spacing w:after="0" w:line="240" w:lineRule="auto"/>
        <w:jc w:val="right"/>
        <w:rPr>
          <w:rFonts w:ascii="Arial" w:hAnsi="Arial" w:cs="Arial"/>
          <w:sz w:val="20"/>
          <w:szCs w:val="20"/>
        </w:rPr>
      </w:pPr>
      <w:proofErr w:type="gramStart"/>
      <w:r w:rsidRPr="001E2031">
        <w:rPr>
          <w:rFonts w:ascii="Arial" w:hAnsi="Arial" w:cs="Arial"/>
          <w:sz w:val="20"/>
          <w:szCs w:val="20"/>
        </w:rPr>
        <w:t>Принят</w:t>
      </w:r>
      <w:proofErr w:type="gramEnd"/>
    </w:p>
    <w:p w:rsidR="001E2031" w:rsidRPr="001E2031" w:rsidRDefault="001E2031" w:rsidP="001E2031">
      <w:pPr>
        <w:autoSpaceDE w:val="0"/>
        <w:autoSpaceDN w:val="0"/>
        <w:adjustRightInd w:val="0"/>
        <w:spacing w:after="0" w:line="240" w:lineRule="auto"/>
        <w:jc w:val="right"/>
        <w:rPr>
          <w:rFonts w:ascii="Arial" w:hAnsi="Arial" w:cs="Arial"/>
          <w:sz w:val="20"/>
          <w:szCs w:val="20"/>
        </w:rPr>
      </w:pPr>
      <w:r w:rsidRPr="001E2031">
        <w:rPr>
          <w:rFonts w:ascii="Arial" w:hAnsi="Arial" w:cs="Arial"/>
          <w:sz w:val="20"/>
          <w:szCs w:val="20"/>
        </w:rPr>
        <w:t>Государственной Думой</w:t>
      </w:r>
    </w:p>
    <w:p w:rsidR="001E2031" w:rsidRPr="001E2031" w:rsidRDefault="001E2031" w:rsidP="001E2031">
      <w:pPr>
        <w:autoSpaceDE w:val="0"/>
        <w:autoSpaceDN w:val="0"/>
        <w:adjustRightInd w:val="0"/>
        <w:spacing w:after="0" w:line="240" w:lineRule="auto"/>
        <w:jc w:val="right"/>
        <w:rPr>
          <w:rFonts w:ascii="Arial" w:hAnsi="Arial" w:cs="Arial"/>
          <w:sz w:val="20"/>
          <w:szCs w:val="20"/>
        </w:rPr>
      </w:pPr>
      <w:r w:rsidRPr="001E2031">
        <w:rPr>
          <w:rFonts w:ascii="Arial" w:hAnsi="Arial" w:cs="Arial"/>
          <w:sz w:val="20"/>
          <w:szCs w:val="20"/>
        </w:rPr>
        <w:t>10 июня 2016 года</w:t>
      </w:r>
    </w:p>
    <w:p w:rsidR="001E2031" w:rsidRPr="001E2031" w:rsidRDefault="001E2031" w:rsidP="001E2031">
      <w:pPr>
        <w:autoSpaceDE w:val="0"/>
        <w:autoSpaceDN w:val="0"/>
        <w:adjustRightInd w:val="0"/>
        <w:spacing w:after="0" w:line="240" w:lineRule="auto"/>
        <w:jc w:val="right"/>
        <w:rPr>
          <w:rFonts w:ascii="Arial" w:hAnsi="Arial" w:cs="Arial"/>
          <w:sz w:val="20"/>
          <w:szCs w:val="20"/>
        </w:rPr>
      </w:pPr>
    </w:p>
    <w:p w:rsidR="001E2031" w:rsidRPr="001E2031" w:rsidRDefault="001E2031" w:rsidP="001E2031">
      <w:pPr>
        <w:autoSpaceDE w:val="0"/>
        <w:autoSpaceDN w:val="0"/>
        <w:adjustRightInd w:val="0"/>
        <w:spacing w:after="0" w:line="240" w:lineRule="auto"/>
        <w:jc w:val="right"/>
        <w:rPr>
          <w:rFonts w:ascii="Arial" w:hAnsi="Arial" w:cs="Arial"/>
          <w:sz w:val="20"/>
          <w:szCs w:val="20"/>
        </w:rPr>
      </w:pPr>
      <w:r w:rsidRPr="001E2031">
        <w:rPr>
          <w:rFonts w:ascii="Arial" w:hAnsi="Arial" w:cs="Arial"/>
          <w:sz w:val="20"/>
          <w:szCs w:val="20"/>
        </w:rPr>
        <w:t>Одобрен</w:t>
      </w:r>
    </w:p>
    <w:p w:rsidR="001E2031" w:rsidRPr="001E2031" w:rsidRDefault="001E2031" w:rsidP="001E2031">
      <w:pPr>
        <w:autoSpaceDE w:val="0"/>
        <w:autoSpaceDN w:val="0"/>
        <w:adjustRightInd w:val="0"/>
        <w:spacing w:after="0" w:line="240" w:lineRule="auto"/>
        <w:jc w:val="right"/>
        <w:rPr>
          <w:rFonts w:ascii="Arial" w:hAnsi="Arial" w:cs="Arial"/>
          <w:sz w:val="20"/>
          <w:szCs w:val="20"/>
        </w:rPr>
      </w:pPr>
      <w:r w:rsidRPr="001E2031">
        <w:rPr>
          <w:rFonts w:ascii="Arial" w:hAnsi="Arial" w:cs="Arial"/>
          <w:sz w:val="20"/>
          <w:szCs w:val="20"/>
        </w:rPr>
        <w:t>Советом Федерации</w:t>
      </w:r>
    </w:p>
    <w:p w:rsidR="001E2031" w:rsidRPr="001E2031" w:rsidRDefault="001E2031" w:rsidP="001E2031">
      <w:pPr>
        <w:autoSpaceDE w:val="0"/>
        <w:autoSpaceDN w:val="0"/>
        <w:adjustRightInd w:val="0"/>
        <w:spacing w:after="0" w:line="240" w:lineRule="auto"/>
        <w:jc w:val="right"/>
        <w:rPr>
          <w:rFonts w:ascii="Arial" w:hAnsi="Arial" w:cs="Arial"/>
          <w:sz w:val="20"/>
          <w:szCs w:val="20"/>
        </w:rPr>
      </w:pPr>
      <w:r w:rsidRPr="001E2031">
        <w:rPr>
          <w:rFonts w:ascii="Arial" w:hAnsi="Arial" w:cs="Arial"/>
          <w:sz w:val="20"/>
          <w:szCs w:val="20"/>
        </w:rPr>
        <w:t>15 июня 2016 года</w:t>
      </w:r>
    </w:p>
    <w:p w:rsidR="001E2031" w:rsidRPr="001E2031" w:rsidRDefault="001E2031" w:rsidP="001E203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1E2031" w:rsidRPr="001E2031">
        <w:trPr>
          <w:jc w:val="center"/>
        </w:trPr>
        <w:tc>
          <w:tcPr>
            <w:tcW w:w="5000" w:type="pct"/>
            <w:tcBorders>
              <w:left w:val="single" w:sz="24" w:space="0" w:color="CED3F1"/>
              <w:right w:val="single" w:sz="24" w:space="0" w:color="F4F3F8"/>
            </w:tcBorders>
            <w:shd w:val="clear" w:color="auto" w:fill="F4F3F8"/>
          </w:tcPr>
          <w:p w:rsidR="001E2031" w:rsidRPr="001E2031" w:rsidRDefault="001E2031">
            <w:pPr>
              <w:autoSpaceDE w:val="0"/>
              <w:autoSpaceDN w:val="0"/>
              <w:adjustRightInd w:val="0"/>
              <w:spacing w:after="0" w:line="240" w:lineRule="auto"/>
              <w:jc w:val="center"/>
              <w:rPr>
                <w:rFonts w:ascii="Arial" w:hAnsi="Arial" w:cs="Arial"/>
                <w:sz w:val="20"/>
                <w:szCs w:val="20"/>
              </w:rPr>
            </w:pPr>
          </w:p>
          <w:p w:rsidR="001E2031" w:rsidRPr="001E2031" w:rsidRDefault="001E2031">
            <w:pPr>
              <w:autoSpaceDE w:val="0"/>
              <w:autoSpaceDN w:val="0"/>
              <w:adjustRightInd w:val="0"/>
              <w:spacing w:after="0" w:line="240" w:lineRule="auto"/>
              <w:jc w:val="center"/>
              <w:rPr>
                <w:rFonts w:ascii="Arial" w:hAnsi="Arial" w:cs="Arial"/>
                <w:sz w:val="20"/>
                <w:szCs w:val="20"/>
              </w:rPr>
            </w:pPr>
            <w:proofErr w:type="gramStart"/>
            <w:r w:rsidRPr="001E2031">
              <w:rPr>
                <w:rFonts w:ascii="Arial" w:hAnsi="Arial" w:cs="Arial"/>
                <w:sz w:val="20"/>
                <w:szCs w:val="20"/>
              </w:rPr>
              <w:t xml:space="preserve">(в ред. Федеральных законов от 05.12.2017 </w:t>
            </w:r>
            <w:hyperlink r:id="rId5" w:history="1">
              <w:r w:rsidRPr="001E2031">
                <w:rPr>
                  <w:rFonts w:ascii="Arial" w:hAnsi="Arial" w:cs="Arial"/>
                  <w:sz w:val="20"/>
                  <w:szCs w:val="20"/>
                </w:rPr>
                <w:t>N 392-ФЗ</w:t>
              </w:r>
            </w:hyperlink>
            <w:r w:rsidRPr="001E2031">
              <w:rPr>
                <w:rFonts w:ascii="Arial" w:hAnsi="Arial" w:cs="Arial"/>
                <w:sz w:val="20"/>
                <w:szCs w:val="20"/>
              </w:rPr>
              <w:t>,</w:t>
            </w:r>
            <w:proofErr w:type="gramEnd"/>
          </w:p>
          <w:p w:rsidR="001E2031" w:rsidRPr="001E2031" w:rsidRDefault="001E2031">
            <w:pPr>
              <w:autoSpaceDE w:val="0"/>
              <w:autoSpaceDN w:val="0"/>
              <w:adjustRightInd w:val="0"/>
              <w:spacing w:after="0" w:line="240" w:lineRule="auto"/>
              <w:jc w:val="center"/>
              <w:rPr>
                <w:rFonts w:ascii="Arial" w:hAnsi="Arial" w:cs="Arial"/>
                <w:sz w:val="20"/>
                <w:szCs w:val="20"/>
              </w:rPr>
            </w:pPr>
            <w:r w:rsidRPr="001E2031">
              <w:rPr>
                <w:rFonts w:ascii="Arial" w:hAnsi="Arial" w:cs="Arial"/>
                <w:sz w:val="20"/>
                <w:szCs w:val="20"/>
              </w:rPr>
              <w:t xml:space="preserve">от 15.10.2020 </w:t>
            </w:r>
            <w:hyperlink r:id="rId6" w:history="1">
              <w:r w:rsidRPr="001E2031">
                <w:rPr>
                  <w:rFonts w:ascii="Arial" w:hAnsi="Arial" w:cs="Arial"/>
                  <w:sz w:val="20"/>
                  <w:szCs w:val="20"/>
                </w:rPr>
                <w:t>N 333-ФЗ</w:t>
              </w:r>
            </w:hyperlink>
            <w:r w:rsidRPr="001E2031">
              <w:rPr>
                <w:rFonts w:ascii="Arial" w:hAnsi="Arial" w:cs="Arial"/>
                <w:sz w:val="20"/>
                <w:szCs w:val="20"/>
              </w:rPr>
              <w:t>)</w:t>
            </w:r>
          </w:p>
        </w:tc>
      </w:tr>
    </w:tbl>
    <w:p w:rsidR="001E2031" w:rsidRPr="001E2031" w:rsidRDefault="001E2031" w:rsidP="001E2031">
      <w:pPr>
        <w:autoSpaceDE w:val="0"/>
        <w:autoSpaceDN w:val="0"/>
        <w:adjustRightInd w:val="0"/>
        <w:spacing w:after="0" w:line="240" w:lineRule="auto"/>
        <w:jc w:val="center"/>
        <w:rPr>
          <w:rFonts w:ascii="Arial" w:hAnsi="Arial" w:cs="Arial"/>
          <w:sz w:val="20"/>
          <w:szCs w:val="20"/>
        </w:rPr>
      </w:pPr>
    </w:p>
    <w:p w:rsidR="001E2031" w:rsidRPr="001E2031" w:rsidRDefault="001E2031" w:rsidP="001E20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1E2031">
        <w:rPr>
          <w:rFonts w:ascii="Arial" w:eastAsiaTheme="minorHAnsi" w:hAnsi="Arial" w:cs="Arial"/>
          <w:color w:val="auto"/>
          <w:sz w:val="20"/>
          <w:szCs w:val="20"/>
        </w:rPr>
        <w:t>Статья 1. Общие положения</w:t>
      </w: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r w:rsidRPr="001E2031">
        <w:rPr>
          <w:rFonts w:ascii="Arial" w:hAnsi="Arial" w:cs="Arial"/>
          <w:sz w:val="20"/>
          <w:szCs w:val="20"/>
        </w:rPr>
        <w:t xml:space="preserve">1. </w:t>
      </w:r>
      <w:proofErr w:type="gramStart"/>
      <w:r w:rsidRPr="001E2031">
        <w:rPr>
          <w:rFonts w:ascii="Arial" w:hAnsi="Arial" w:cs="Arial"/>
          <w:sz w:val="20"/>
          <w:szCs w:val="20"/>
        </w:rPr>
        <w:t>Общественная палата субъекта Российской Федерации (далее - Общественная палата) обеспечивает взаимодействие граждан Российской Федерации, проживающих на территории субъекта Российской Федерации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субъекта Российской Федерации (далее - некоммерческие организации), с территориальными органами федеральных органов исполнительной власти, органами государственной власти субъекта Российской Федерации</w:t>
      </w:r>
      <w:proofErr w:type="gramEnd"/>
      <w:r w:rsidRPr="001E2031">
        <w:rPr>
          <w:rFonts w:ascii="Arial" w:hAnsi="Arial" w:cs="Arial"/>
          <w:sz w:val="20"/>
          <w:szCs w:val="20"/>
        </w:rPr>
        <w:t xml:space="preserve"> </w:t>
      </w:r>
      <w:proofErr w:type="gramStart"/>
      <w:r w:rsidRPr="001E2031">
        <w:rPr>
          <w:rFonts w:ascii="Arial" w:hAnsi="Arial" w:cs="Arial"/>
          <w:sz w:val="20"/>
          <w:szCs w:val="20"/>
        </w:rPr>
        <w:t>и органами местного самоуправления, находящимися на территории субъекта Российской Федерации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субъекта Российской Федерации, органов местного самоуправления</w:t>
      </w:r>
      <w:proofErr w:type="gramEnd"/>
      <w:r w:rsidRPr="001E2031">
        <w:rPr>
          <w:rFonts w:ascii="Arial" w:hAnsi="Arial" w:cs="Arial"/>
          <w:sz w:val="20"/>
          <w:szCs w:val="20"/>
        </w:rPr>
        <w:t>,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субъекта Российской Федерации.</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 xml:space="preserve">2. </w:t>
      </w:r>
      <w:proofErr w:type="gramStart"/>
      <w:r w:rsidRPr="001E2031">
        <w:rPr>
          <w:rFonts w:ascii="Arial" w:hAnsi="Arial" w:cs="Arial"/>
          <w:sz w:val="20"/>
          <w:szCs w:val="20"/>
        </w:rPr>
        <w:t>Общественная</w:t>
      </w:r>
      <w:proofErr w:type="gramEnd"/>
      <w:r w:rsidRPr="001E2031">
        <w:rPr>
          <w:rFonts w:ascii="Arial" w:hAnsi="Arial" w:cs="Arial"/>
          <w:sz w:val="20"/>
          <w:szCs w:val="20"/>
        </w:rPr>
        <w:t xml:space="preserve"> палата формируется на основе добровольного участия в ее деятельности граждан и некоммерческих организаций.</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3. Наименование "</w:t>
      </w:r>
      <w:proofErr w:type="gramStart"/>
      <w:r w:rsidRPr="001E2031">
        <w:rPr>
          <w:rFonts w:ascii="Arial" w:hAnsi="Arial" w:cs="Arial"/>
          <w:sz w:val="20"/>
          <w:szCs w:val="20"/>
        </w:rPr>
        <w:t>Общественная</w:t>
      </w:r>
      <w:proofErr w:type="gramEnd"/>
      <w:r w:rsidRPr="001E2031">
        <w:rPr>
          <w:rFonts w:ascii="Arial" w:hAnsi="Arial" w:cs="Arial"/>
          <w:sz w:val="20"/>
          <w:szCs w:val="20"/>
        </w:rPr>
        <w:t xml:space="preserve"> палата" с полным наименованием субъекта Российской Федерации не может быть использовано в наименованиях органов государственной власти субъекта Российской Федерации, органов местного самоуправления, а также в наименованиях организаций.</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4. Наименование Общественной палаты устанавливается законом субъекта Российской Федерации с учетом исторических, национальных и иных традиций субъекта Российской Федерации.</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 xml:space="preserve">5. </w:t>
      </w:r>
      <w:proofErr w:type="gramStart"/>
      <w:r w:rsidRPr="001E2031">
        <w:rPr>
          <w:rFonts w:ascii="Arial" w:hAnsi="Arial" w:cs="Arial"/>
          <w:sz w:val="20"/>
          <w:szCs w:val="20"/>
        </w:rPr>
        <w:t>Общественная</w:t>
      </w:r>
      <w:proofErr w:type="gramEnd"/>
      <w:r w:rsidRPr="001E2031">
        <w:rPr>
          <w:rFonts w:ascii="Arial" w:hAnsi="Arial" w:cs="Arial"/>
          <w:sz w:val="20"/>
          <w:szCs w:val="20"/>
        </w:rPr>
        <w:t xml:space="preserve"> палата не является юридическим лицом.</w:t>
      </w: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p>
    <w:p w:rsidR="001E2031" w:rsidRPr="001E2031" w:rsidRDefault="001E2031" w:rsidP="001E20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 w:name="Par31"/>
      <w:bookmarkEnd w:id="1"/>
      <w:r w:rsidRPr="001E2031">
        <w:rPr>
          <w:rFonts w:ascii="Arial" w:eastAsiaTheme="minorHAnsi" w:hAnsi="Arial" w:cs="Arial"/>
          <w:color w:val="auto"/>
          <w:sz w:val="20"/>
          <w:szCs w:val="20"/>
        </w:rPr>
        <w:t>Статья 2. Цели и задачи Общественной палаты</w:t>
      </w: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r w:rsidRPr="001E2031">
        <w:rPr>
          <w:rFonts w:ascii="Arial" w:hAnsi="Arial" w:cs="Arial"/>
          <w:sz w:val="20"/>
          <w:szCs w:val="20"/>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субъекта Российской Федерации и органов местного самоуправления для решения наиболее важных вопросов экономического и социального развития </w:t>
      </w:r>
      <w:r w:rsidRPr="001E2031">
        <w:rPr>
          <w:rFonts w:ascii="Arial" w:hAnsi="Arial" w:cs="Arial"/>
          <w:sz w:val="20"/>
          <w:szCs w:val="20"/>
        </w:rPr>
        <w:lastRenderedPageBreak/>
        <w:t>субъекта Российской Федерации, защиты прав и свобод граждан, развития демократических институтов путем:</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1) привлечения граждан и некоммерческих организаций;</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3) выработки рекомендаций органам государственной власти субъекта Российской Федерации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субъекте Российской Федерации;</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законодательных (представительных) и исполнительных органах государственной власти субъекта Российской Федерации, находящимися на территории субъекта Российской Федерации;</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5) оказания информационной, методической и иной поддержки общественным палатам (советам) муниципальных образований, общественным советам при законодательных (представительных) и исполнительных органах государственной власти субъекта Российской Федерации, находящимся на территории субъекта Российской Федерации, некоммерческим организациям, деятельность которых направлена на развитие гражданского общества в субъекте Российской Федерации.</w:t>
      </w: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p>
    <w:p w:rsidR="001E2031" w:rsidRPr="001E2031" w:rsidRDefault="001E2031" w:rsidP="001E20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1E2031">
        <w:rPr>
          <w:rFonts w:ascii="Arial" w:eastAsiaTheme="minorHAnsi" w:hAnsi="Arial" w:cs="Arial"/>
          <w:color w:val="auto"/>
          <w:sz w:val="20"/>
          <w:szCs w:val="20"/>
        </w:rPr>
        <w:t>Статья 3. Правовая основа деятельности Общественной палаты</w:t>
      </w: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proofErr w:type="gramStart"/>
      <w:r w:rsidRPr="001E2031">
        <w:rPr>
          <w:rFonts w:ascii="Arial" w:hAnsi="Arial" w:cs="Arial"/>
          <w:sz w:val="20"/>
          <w:szCs w:val="20"/>
        </w:rPr>
        <w:t xml:space="preserve">Общественная палата осуществляет свою деятельность на основе </w:t>
      </w:r>
      <w:hyperlink r:id="rId7" w:history="1">
        <w:r w:rsidRPr="001E2031">
          <w:rPr>
            <w:rFonts w:ascii="Arial" w:hAnsi="Arial" w:cs="Arial"/>
            <w:sz w:val="20"/>
            <w:szCs w:val="20"/>
          </w:rPr>
          <w:t>Конституции</w:t>
        </w:r>
      </w:hyperlink>
      <w:r w:rsidRPr="001E2031">
        <w:rPr>
          <w:rFonts w:ascii="Arial" w:hAnsi="Arial" w:cs="Arial"/>
          <w:sz w:val="20"/>
          <w:szCs w:val="20"/>
        </w:rPr>
        <w:t xml:space="preserve"> Российской Федерации, федеральных конституционных законов, настоящего Федерального закона, других федеральных законов, иных нормативных правовых актов Российской Федерации, конституции (устава) субъекта Российской Федерации, законов и иных нормативных правовых актов субъекта Российской Федерации.</w:t>
      </w:r>
      <w:proofErr w:type="gramEnd"/>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p>
    <w:p w:rsidR="001E2031" w:rsidRPr="001E2031" w:rsidRDefault="001E2031" w:rsidP="001E20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1E2031">
        <w:rPr>
          <w:rFonts w:ascii="Arial" w:eastAsiaTheme="minorHAnsi" w:hAnsi="Arial" w:cs="Arial"/>
          <w:color w:val="auto"/>
          <w:sz w:val="20"/>
          <w:szCs w:val="20"/>
        </w:rPr>
        <w:t>Статья 4. Принципы формирования и деятельности Общественной палаты</w:t>
      </w: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proofErr w:type="gramStart"/>
      <w:r w:rsidRPr="001E2031">
        <w:rPr>
          <w:rFonts w:ascii="Arial" w:hAnsi="Arial" w:cs="Arial"/>
          <w:sz w:val="20"/>
          <w:szCs w:val="20"/>
        </w:rPr>
        <w:t>Общественная палата формируется и осуществляет свою деятельность в соответствии с принципами:</w:t>
      </w:r>
      <w:proofErr w:type="gramEnd"/>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1) приоритета прав и законных интересов человека и гражданина;</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2) законности;</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3) равенства прав институтов гражданского общества;</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4) самоуправления;</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5) независимости;</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6) открытости и гласности.</w:t>
      </w: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p>
    <w:p w:rsidR="001E2031" w:rsidRPr="001E2031" w:rsidRDefault="001E2031" w:rsidP="001E20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1E2031">
        <w:rPr>
          <w:rFonts w:ascii="Arial" w:eastAsiaTheme="minorHAnsi" w:hAnsi="Arial" w:cs="Arial"/>
          <w:color w:val="auto"/>
          <w:sz w:val="20"/>
          <w:szCs w:val="20"/>
        </w:rPr>
        <w:t>Статья 5. Регламент Общественной палаты субъекта Российской Федерации</w:t>
      </w: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r w:rsidRPr="001E2031">
        <w:rPr>
          <w:rFonts w:ascii="Arial" w:hAnsi="Arial" w:cs="Arial"/>
          <w:sz w:val="20"/>
          <w:szCs w:val="20"/>
        </w:rPr>
        <w:t xml:space="preserve">1. </w:t>
      </w:r>
      <w:proofErr w:type="gramStart"/>
      <w:r w:rsidRPr="001E2031">
        <w:rPr>
          <w:rFonts w:ascii="Arial" w:hAnsi="Arial" w:cs="Arial"/>
          <w:sz w:val="20"/>
          <w:szCs w:val="20"/>
        </w:rPr>
        <w:t>Общественная</w:t>
      </w:r>
      <w:proofErr w:type="gramEnd"/>
      <w:r w:rsidRPr="001E2031">
        <w:rPr>
          <w:rFonts w:ascii="Arial" w:hAnsi="Arial" w:cs="Arial"/>
          <w:sz w:val="20"/>
          <w:szCs w:val="20"/>
        </w:rPr>
        <w:t xml:space="preserve"> палата утверждает Регламент Общественной палаты субъекта Российской Федерации (далее - Регламент Общественной палаты).</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2. Регламентом Общественной палаты устанавливаются:</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1) порядок участия членов Общественной палаты в ее деятельности;</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2) сроки и порядок проведения заседаний Общественной палаты;</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3) состав, полномочия и порядок деятельности совета Общественной палаты субъекта Российской Федерации (далее - совет Общественной палаты);</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lastRenderedPageBreak/>
        <w:t>4) полномочия и порядок деятельности председателя Общественной палаты субъекта Российской Федерации (далее - председатель Общественной палаты) и заместителя (заместителей) председателя Общественной палаты субъекта Российской Федерации (далее - заместитель (заместители) председателя Общественной палаты);</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5) порядок формирования и деятельности комиссий и рабочих групп Общественной палаты, а также порядок избрания и полномочия их руководителей в случае, если наличие комиссий и рабочих групп Общественной палаты предусмотрено законом субъекта Российской Федерации;</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 xml:space="preserve">6) порядок прекращения и приостановления полномочий членов Общественной палаты в соответствии с настоящим Федеральным </w:t>
      </w:r>
      <w:hyperlink w:anchor="Par142" w:history="1">
        <w:r w:rsidRPr="001E2031">
          <w:rPr>
            <w:rFonts w:ascii="Arial" w:hAnsi="Arial" w:cs="Arial"/>
            <w:sz w:val="20"/>
            <w:szCs w:val="20"/>
          </w:rPr>
          <w:t>законом</w:t>
        </w:r>
      </w:hyperlink>
      <w:r w:rsidRPr="001E2031">
        <w:rPr>
          <w:rFonts w:ascii="Arial" w:hAnsi="Arial" w:cs="Arial"/>
          <w:sz w:val="20"/>
          <w:szCs w:val="20"/>
        </w:rPr>
        <w:t>;</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7) порядок деятельности аппарата Общественной палаты субъекта Российской Федерации (далее - аппарат Общественной палаты);</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8) формы и порядок принятия решений Общественной палаты;</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10) иные вопросы внутренней организации и порядка деятельности Общественной палаты.</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p>
    <w:p w:rsidR="001E2031" w:rsidRPr="001E2031" w:rsidRDefault="001E2031" w:rsidP="001E20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1E2031">
        <w:rPr>
          <w:rFonts w:ascii="Arial" w:eastAsiaTheme="minorHAnsi" w:hAnsi="Arial" w:cs="Arial"/>
          <w:color w:val="auto"/>
          <w:sz w:val="20"/>
          <w:szCs w:val="20"/>
        </w:rPr>
        <w:t xml:space="preserve">Статья 6. Кодекс </w:t>
      </w:r>
      <w:proofErr w:type="gramStart"/>
      <w:r w:rsidRPr="001E2031">
        <w:rPr>
          <w:rFonts w:ascii="Arial" w:eastAsiaTheme="minorHAnsi" w:hAnsi="Arial" w:cs="Arial"/>
          <w:color w:val="auto"/>
          <w:sz w:val="20"/>
          <w:szCs w:val="20"/>
        </w:rPr>
        <w:t>этики членов Общественной палаты субъекта Российской Федерации</w:t>
      </w:r>
      <w:proofErr w:type="gramEnd"/>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r w:rsidRPr="001E2031">
        <w:rPr>
          <w:rFonts w:ascii="Arial" w:hAnsi="Arial" w:cs="Arial"/>
          <w:sz w:val="20"/>
          <w:szCs w:val="20"/>
        </w:rPr>
        <w:t xml:space="preserve">Совет Общественной палаты </w:t>
      </w:r>
      <w:proofErr w:type="gramStart"/>
      <w:r w:rsidRPr="001E2031">
        <w:rPr>
          <w:rFonts w:ascii="Arial" w:hAnsi="Arial" w:cs="Arial"/>
          <w:sz w:val="20"/>
          <w:szCs w:val="20"/>
        </w:rPr>
        <w:t>разрабатывает и представляет</w:t>
      </w:r>
      <w:proofErr w:type="gramEnd"/>
      <w:r w:rsidRPr="001E2031">
        <w:rPr>
          <w:rFonts w:ascii="Arial" w:hAnsi="Arial" w:cs="Arial"/>
          <w:sz w:val="20"/>
          <w:szCs w:val="20"/>
        </w:rPr>
        <w:t xml:space="preserve"> на утверждение Общественной палаты Кодекс этики членов Общественной палаты субъекта Российской Федерации (далее - Кодекс этики). Выполнение требований, предусмотренных Кодексом этики, является обязательным для членов Общественной палаты.</w:t>
      </w: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p>
    <w:p w:rsidR="001E2031" w:rsidRPr="001E2031" w:rsidRDefault="001E2031" w:rsidP="001E20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1E2031">
        <w:rPr>
          <w:rFonts w:ascii="Arial" w:eastAsiaTheme="minorHAnsi" w:hAnsi="Arial" w:cs="Arial"/>
          <w:color w:val="auto"/>
          <w:sz w:val="20"/>
          <w:szCs w:val="20"/>
        </w:rPr>
        <w:t>Статья 7. Член Общественной палаты</w:t>
      </w: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r w:rsidRPr="001E2031">
        <w:rPr>
          <w:rFonts w:ascii="Arial" w:hAnsi="Arial" w:cs="Arial"/>
          <w:sz w:val="20"/>
          <w:szCs w:val="20"/>
        </w:rPr>
        <w:t>1. Членом Общественной палаты может быть гражданин, достигший возраста восемнадцати лет.</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bookmarkStart w:id="2" w:name="Par77"/>
      <w:bookmarkEnd w:id="2"/>
      <w:r w:rsidRPr="001E2031">
        <w:rPr>
          <w:rFonts w:ascii="Arial" w:hAnsi="Arial" w:cs="Arial"/>
          <w:sz w:val="20"/>
          <w:szCs w:val="20"/>
        </w:rPr>
        <w:t>2. Членами Общественной палаты не могут быть:</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proofErr w:type="gramStart"/>
      <w:r w:rsidRPr="001E2031">
        <w:rPr>
          <w:rFonts w:ascii="Arial" w:hAnsi="Arial" w:cs="Arial"/>
          <w:sz w:val="20"/>
          <w:szCs w:val="20"/>
        </w:rPr>
        <w:t>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w:t>
      </w:r>
      <w:proofErr w:type="gramEnd"/>
      <w:r w:rsidRPr="001E2031">
        <w:rPr>
          <w:rFonts w:ascii="Arial" w:hAnsi="Arial" w:cs="Arial"/>
          <w:sz w:val="20"/>
          <w:szCs w:val="20"/>
        </w:rPr>
        <w:t xml:space="preserve"> службы, а также лица, замещающие муниципальные должности;</w:t>
      </w:r>
    </w:p>
    <w:p w:rsidR="001E2031" w:rsidRPr="001E2031" w:rsidRDefault="001E2031" w:rsidP="001E2031">
      <w:pPr>
        <w:autoSpaceDE w:val="0"/>
        <w:autoSpaceDN w:val="0"/>
        <w:adjustRightInd w:val="0"/>
        <w:spacing w:after="0" w:line="240" w:lineRule="auto"/>
        <w:jc w:val="both"/>
        <w:rPr>
          <w:rFonts w:ascii="Arial" w:hAnsi="Arial" w:cs="Arial"/>
          <w:sz w:val="20"/>
          <w:szCs w:val="20"/>
        </w:rPr>
      </w:pPr>
      <w:r w:rsidRPr="001E2031">
        <w:rPr>
          <w:rFonts w:ascii="Arial" w:hAnsi="Arial" w:cs="Arial"/>
          <w:sz w:val="20"/>
          <w:szCs w:val="20"/>
        </w:rPr>
        <w:t xml:space="preserve">(п. 1 в ред. Федерального </w:t>
      </w:r>
      <w:hyperlink r:id="rId8" w:history="1">
        <w:r w:rsidRPr="001E2031">
          <w:rPr>
            <w:rFonts w:ascii="Arial" w:hAnsi="Arial" w:cs="Arial"/>
            <w:sz w:val="20"/>
            <w:szCs w:val="20"/>
          </w:rPr>
          <w:t>закона</w:t>
        </w:r>
      </w:hyperlink>
      <w:r w:rsidRPr="001E2031">
        <w:rPr>
          <w:rFonts w:ascii="Arial" w:hAnsi="Arial" w:cs="Arial"/>
          <w:sz w:val="20"/>
          <w:szCs w:val="20"/>
        </w:rPr>
        <w:t xml:space="preserve"> от 15.10.2020 N 333-ФЗ)</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2) лица, признанные на основании решения суда недееспособными или ограниченно дееспособными;</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3) лица, имеющие непогашенную или неснятую судимость;</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 xml:space="preserve">5) лица, членство которых в Общественной палате ранее было прекращено на основании </w:t>
      </w:r>
      <w:hyperlink w:anchor="Par148" w:history="1">
        <w:r w:rsidRPr="001E2031">
          <w:rPr>
            <w:rFonts w:ascii="Arial" w:hAnsi="Arial" w:cs="Arial"/>
            <w:sz w:val="20"/>
            <w:szCs w:val="20"/>
          </w:rPr>
          <w:t>пункта 4 части 1 статьи 10</w:t>
        </w:r>
      </w:hyperlink>
      <w:r w:rsidRPr="001E2031">
        <w:rPr>
          <w:rFonts w:ascii="Arial" w:hAnsi="Arial" w:cs="Arial"/>
          <w:sz w:val="20"/>
          <w:szCs w:val="20"/>
        </w:rPr>
        <w:t xml:space="preserve"> настоящего Федерального закона. В этом случае запрет на членство в Общественной палате относится только к работе Общественной палаты следующего состава.</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lastRenderedPageBreak/>
        <w:t>3. Члены Общественной палаты осуществляют свою деятельность на общественных началах.</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bookmarkStart w:id="3" w:name="Par85"/>
      <w:bookmarkEnd w:id="3"/>
      <w:r w:rsidRPr="001E2031">
        <w:rPr>
          <w:rFonts w:ascii="Arial" w:hAnsi="Arial" w:cs="Arial"/>
          <w:sz w:val="20"/>
          <w:szCs w:val="20"/>
        </w:rPr>
        <w:t>4. Член Общественной палаты приостанавливает членство в политической партии на срок осуществления своих полномочий.</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5. Объединение членов Общественной палаты по принципу национальной, религиозной, региональной или партийной принадлежности не допускается.</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6. Члены Общественной палаты при осуществлении своих полномочий не связаны решениями некоммерческих организаций.</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7. Отзыв члена Общественной палаты не допускается.</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8.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в порядке и размерах, определенных законом субъекта Российской Федерации.</w:t>
      </w: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p>
    <w:p w:rsidR="001E2031" w:rsidRPr="001E2031" w:rsidRDefault="001E2031" w:rsidP="001E20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1E2031">
        <w:rPr>
          <w:rFonts w:ascii="Arial" w:eastAsiaTheme="minorHAnsi" w:hAnsi="Arial" w:cs="Arial"/>
          <w:color w:val="auto"/>
          <w:sz w:val="20"/>
          <w:szCs w:val="20"/>
        </w:rPr>
        <w:t>Статья 8. Состав и порядок формирования Общественной палаты</w:t>
      </w: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bookmarkStart w:id="4" w:name="Par93"/>
      <w:bookmarkEnd w:id="4"/>
      <w:r w:rsidRPr="001E2031">
        <w:rPr>
          <w:rFonts w:ascii="Arial" w:hAnsi="Arial" w:cs="Arial"/>
          <w:sz w:val="20"/>
          <w:szCs w:val="20"/>
        </w:rPr>
        <w:t>1. Порядок и сроки формирования Общественной палаты устанавливаются законом субъекта Российской Федерации с учетом положений настоящей статьи.</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 xml:space="preserve">2. Количественный состав Общественной палаты </w:t>
      </w:r>
      <w:proofErr w:type="gramStart"/>
      <w:r w:rsidRPr="001E2031">
        <w:rPr>
          <w:rFonts w:ascii="Arial" w:hAnsi="Arial" w:cs="Arial"/>
          <w:sz w:val="20"/>
          <w:szCs w:val="20"/>
        </w:rPr>
        <w:t>определяется законом субъекта Российской Федерации и не может</w:t>
      </w:r>
      <w:proofErr w:type="gramEnd"/>
      <w:r w:rsidRPr="001E2031">
        <w:rPr>
          <w:rFonts w:ascii="Arial" w:hAnsi="Arial" w:cs="Arial"/>
          <w:sz w:val="20"/>
          <w:szCs w:val="20"/>
        </w:rPr>
        <w:t xml:space="preserve"> быть менее чем двадцать один человек и более чем сто два человека.</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3. Правом на выдвижение кандидатов в члены Общественной палаты обладают некоммерческие организации.</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 xml:space="preserve">4. К выдвижению кандидатов в члены Общественной палаты не допускаются некоммерческие организации, которые в соответствии с Федеральным </w:t>
      </w:r>
      <w:hyperlink r:id="rId9" w:history="1">
        <w:r w:rsidRPr="001E2031">
          <w:rPr>
            <w:rFonts w:ascii="Arial" w:hAnsi="Arial" w:cs="Arial"/>
            <w:sz w:val="20"/>
            <w:szCs w:val="20"/>
          </w:rPr>
          <w:t>законом</w:t>
        </w:r>
      </w:hyperlink>
      <w:r w:rsidRPr="001E2031">
        <w:rPr>
          <w:rFonts w:ascii="Arial" w:hAnsi="Arial" w:cs="Arial"/>
          <w:sz w:val="20"/>
          <w:szCs w:val="20"/>
        </w:rP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 xml:space="preserve">5. </w:t>
      </w:r>
      <w:proofErr w:type="gramStart"/>
      <w:r w:rsidRPr="001E2031">
        <w:rPr>
          <w:rFonts w:ascii="Arial" w:hAnsi="Arial" w:cs="Arial"/>
          <w:sz w:val="20"/>
          <w:szCs w:val="20"/>
        </w:rPr>
        <w:t>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roofErr w:type="gramEnd"/>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6.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субъекта Российской Федерации.</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7. Одна треть состава Общественной палаты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представлению зарегистрированных на территории субъекта Российской Федерации структурных подразделений общероссийских и межрегиональных общественных объединений.</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8. Одна треть состава Общественной палаты утверждается законодательным (представительным) органом государственной власти субъекта Российской Федерации по представлению зарегистрированных на территории субъекта Российской Федерации некоммерческих организаций, в том числе региональных общественных объединений.</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bookmarkStart w:id="5" w:name="Par101"/>
      <w:bookmarkEnd w:id="5"/>
      <w:r w:rsidRPr="001E2031">
        <w:rPr>
          <w:rFonts w:ascii="Arial" w:hAnsi="Arial" w:cs="Arial"/>
          <w:sz w:val="20"/>
          <w:szCs w:val="20"/>
        </w:rPr>
        <w:t xml:space="preserve">9. </w:t>
      </w:r>
      <w:proofErr w:type="gramStart"/>
      <w:r w:rsidRPr="001E2031">
        <w:rPr>
          <w:rFonts w:ascii="Arial" w:hAnsi="Arial" w:cs="Arial"/>
          <w:sz w:val="20"/>
          <w:szCs w:val="20"/>
        </w:rPr>
        <w:t>Члены Общественной палаты, утвержденные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члены Общественной палаты, утвержденные законодательным (представительным) органом государственной власти субъекта Российской Федерации,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субъекта Российской Федерации.</w:t>
      </w:r>
      <w:proofErr w:type="gramEnd"/>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lastRenderedPageBreak/>
        <w:t xml:space="preserve">10. Общественная палата является правомочной, если в ее состав вошло более трех четвертых установленного законом </w:t>
      </w:r>
      <w:proofErr w:type="gramStart"/>
      <w:r w:rsidRPr="001E2031">
        <w:rPr>
          <w:rFonts w:ascii="Arial" w:hAnsi="Arial" w:cs="Arial"/>
          <w:sz w:val="20"/>
          <w:szCs w:val="20"/>
        </w:rPr>
        <w:t>субъекта Российской Федерации числа членов Общественной палаты</w:t>
      </w:r>
      <w:proofErr w:type="gramEnd"/>
      <w:r w:rsidRPr="001E2031">
        <w:rPr>
          <w:rFonts w:ascii="Arial" w:hAnsi="Arial" w:cs="Arial"/>
          <w:sz w:val="20"/>
          <w:szCs w:val="20"/>
        </w:rPr>
        <w:t xml:space="preserve">. Первое заседание Общественной палаты, образованной в правомочном составе, должно быть проведено не позднее чем через десять дней со дня </w:t>
      </w:r>
      <w:proofErr w:type="gramStart"/>
      <w:r w:rsidRPr="001E2031">
        <w:rPr>
          <w:rFonts w:ascii="Arial" w:hAnsi="Arial" w:cs="Arial"/>
          <w:sz w:val="20"/>
          <w:szCs w:val="20"/>
        </w:rPr>
        <w:t>истечения срока полномочий членов Общественной палаты действующего состава</w:t>
      </w:r>
      <w:proofErr w:type="gramEnd"/>
      <w:r w:rsidRPr="001E2031">
        <w:rPr>
          <w:rFonts w:ascii="Arial" w:hAnsi="Arial" w:cs="Arial"/>
          <w:sz w:val="20"/>
          <w:szCs w:val="20"/>
        </w:rPr>
        <w:t>.</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 xml:space="preserve">11. Срок полномочий членов Общественной палаты </w:t>
      </w:r>
      <w:proofErr w:type="gramStart"/>
      <w:r w:rsidRPr="001E2031">
        <w:rPr>
          <w:rFonts w:ascii="Arial" w:hAnsi="Arial" w:cs="Arial"/>
          <w:sz w:val="20"/>
          <w:szCs w:val="20"/>
        </w:rPr>
        <w:t>составляет три года и исчисляется</w:t>
      </w:r>
      <w:proofErr w:type="gramEnd"/>
      <w:r w:rsidRPr="001E2031">
        <w:rPr>
          <w:rFonts w:ascii="Arial" w:hAnsi="Arial" w:cs="Arial"/>
          <w:sz w:val="20"/>
          <w:szCs w:val="20"/>
        </w:rPr>
        <w:t xml:space="preserve"> со дня первого заседания Общественной палаты нового состава. Со дня первого </w:t>
      </w:r>
      <w:proofErr w:type="gramStart"/>
      <w:r w:rsidRPr="001E2031">
        <w:rPr>
          <w:rFonts w:ascii="Arial" w:hAnsi="Arial" w:cs="Arial"/>
          <w:sz w:val="20"/>
          <w:szCs w:val="20"/>
        </w:rPr>
        <w:t>заседания Общественной палаты нового состава полномочия членов Общественной палаты действующего состава</w:t>
      </w:r>
      <w:proofErr w:type="gramEnd"/>
      <w:r w:rsidRPr="001E2031">
        <w:rPr>
          <w:rFonts w:ascii="Arial" w:hAnsi="Arial" w:cs="Arial"/>
          <w:sz w:val="20"/>
          <w:szCs w:val="20"/>
        </w:rPr>
        <w:t xml:space="preserve"> прекращаются.</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 xml:space="preserve">12. Не </w:t>
      </w:r>
      <w:proofErr w:type="gramStart"/>
      <w:r w:rsidRPr="001E2031">
        <w:rPr>
          <w:rFonts w:ascii="Arial" w:hAnsi="Arial" w:cs="Arial"/>
          <w:sz w:val="20"/>
          <w:szCs w:val="20"/>
        </w:rPr>
        <w:t>позднее</w:t>
      </w:r>
      <w:proofErr w:type="gramEnd"/>
      <w:r w:rsidRPr="001E2031">
        <w:rPr>
          <w:rFonts w:ascii="Arial" w:hAnsi="Arial" w:cs="Arial"/>
          <w:sz w:val="20"/>
          <w:szCs w:val="20"/>
        </w:rPr>
        <w:t xml:space="preserve"> чем за три месяца до истечения срока полномочий членов Общественной палаты законодательный (представительный) орган государственной власти субъекта Российской Федерации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w:t>
      </w:r>
      <w:hyperlink w:anchor="Par93" w:history="1">
        <w:r w:rsidRPr="001E2031">
          <w:rPr>
            <w:rFonts w:ascii="Arial" w:hAnsi="Arial" w:cs="Arial"/>
            <w:sz w:val="20"/>
            <w:szCs w:val="20"/>
          </w:rPr>
          <w:t>частями 1</w:t>
        </w:r>
      </w:hyperlink>
      <w:r w:rsidRPr="001E2031">
        <w:rPr>
          <w:rFonts w:ascii="Arial" w:hAnsi="Arial" w:cs="Arial"/>
          <w:sz w:val="20"/>
          <w:szCs w:val="20"/>
        </w:rPr>
        <w:t xml:space="preserve"> - </w:t>
      </w:r>
      <w:hyperlink w:anchor="Par101" w:history="1">
        <w:r w:rsidRPr="001E2031">
          <w:rPr>
            <w:rFonts w:ascii="Arial" w:hAnsi="Arial" w:cs="Arial"/>
            <w:sz w:val="20"/>
            <w:szCs w:val="20"/>
          </w:rPr>
          <w:t>9</w:t>
        </w:r>
      </w:hyperlink>
      <w:r w:rsidRPr="001E2031">
        <w:rPr>
          <w:rFonts w:ascii="Arial" w:hAnsi="Arial" w:cs="Arial"/>
          <w:sz w:val="20"/>
          <w:szCs w:val="20"/>
        </w:rPr>
        <w:t xml:space="preserve"> настоящей статьи.</w:t>
      </w: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p>
    <w:p w:rsidR="001E2031" w:rsidRPr="001E2031" w:rsidRDefault="001E2031" w:rsidP="001E20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1E2031">
        <w:rPr>
          <w:rFonts w:ascii="Arial" w:eastAsiaTheme="minorHAnsi" w:hAnsi="Arial" w:cs="Arial"/>
          <w:color w:val="auto"/>
          <w:sz w:val="20"/>
          <w:szCs w:val="20"/>
        </w:rPr>
        <w:t>Статья 9. Органы Общественной палаты</w:t>
      </w: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r w:rsidRPr="001E2031">
        <w:rPr>
          <w:rFonts w:ascii="Arial" w:hAnsi="Arial" w:cs="Arial"/>
          <w:sz w:val="20"/>
          <w:szCs w:val="20"/>
        </w:rPr>
        <w:t>1. Органами Общественной палаты являются:</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1) совет Общественной палаты;</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2) председатель Общественной палаты;</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3) комиссии Общественной палаты в случае, если их наличие предусмотрено законом субъекта Российской Федерации.</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2. К исключительной компетенции Общественной палаты относится решение следующих вопросов:</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1) утверждение Регламента Общественной палаты и внесение в него изменений;</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bookmarkStart w:id="6" w:name="Par114"/>
      <w:bookmarkEnd w:id="6"/>
      <w:r w:rsidRPr="001E2031">
        <w:rPr>
          <w:rFonts w:ascii="Arial" w:hAnsi="Arial" w:cs="Arial"/>
          <w:sz w:val="20"/>
          <w:szCs w:val="20"/>
        </w:rPr>
        <w:t>2) избрание председателя Общественной палаты и заместителя (заместителей) председателя Общественной палаты;</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3) утверждение количества комиссий и рабочих групп Общественной палаты, их наименований и определение направлений их деятельности в случае, если наличие комиссий и рабочих групп предусмотрено законом субъекта Российской Федерации;</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bookmarkStart w:id="7" w:name="Par116"/>
      <w:bookmarkEnd w:id="7"/>
      <w:r w:rsidRPr="001E2031">
        <w:rPr>
          <w:rFonts w:ascii="Arial" w:hAnsi="Arial" w:cs="Arial"/>
          <w:sz w:val="20"/>
          <w:szCs w:val="20"/>
        </w:rPr>
        <w:t>4) избрание председателей комиссий Общественной палаты и их заместителей в случае, если наличие комиссий предусмотрено законом субъекта Российской Федерации.</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 xml:space="preserve">3. </w:t>
      </w:r>
      <w:proofErr w:type="gramStart"/>
      <w:r w:rsidRPr="001E2031">
        <w:rPr>
          <w:rFonts w:ascii="Arial" w:hAnsi="Arial" w:cs="Arial"/>
          <w:sz w:val="20"/>
          <w:szCs w:val="20"/>
        </w:rPr>
        <w:t>Общественная</w:t>
      </w:r>
      <w:proofErr w:type="gramEnd"/>
      <w:r w:rsidRPr="001E2031">
        <w:rPr>
          <w:rFonts w:ascii="Arial" w:hAnsi="Arial" w:cs="Arial"/>
          <w:sz w:val="20"/>
          <w:szCs w:val="20"/>
        </w:rPr>
        <w:t xml:space="preserve"> палата в период своей работы вправе рассматривать и принимать решения по вопросам, входящим в компетенцию совета Общественной палаты.</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 xml:space="preserve">4. Вопросы, указанные в </w:t>
      </w:r>
      <w:hyperlink w:anchor="Par114" w:history="1">
        <w:r w:rsidRPr="001E2031">
          <w:rPr>
            <w:rFonts w:ascii="Arial" w:hAnsi="Arial" w:cs="Arial"/>
            <w:sz w:val="20"/>
            <w:szCs w:val="20"/>
          </w:rPr>
          <w:t>пунктах 2</w:t>
        </w:r>
      </w:hyperlink>
      <w:r w:rsidRPr="001E2031">
        <w:rPr>
          <w:rFonts w:ascii="Arial" w:hAnsi="Arial" w:cs="Arial"/>
          <w:sz w:val="20"/>
          <w:szCs w:val="20"/>
        </w:rPr>
        <w:t xml:space="preserve"> - </w:t>
      </w:r>
      <w:hyperlink w:anchor="Par116" w:history="1">
        <w:r w:rsidRPr="001E2031">
          <w:rPr>
            <w:rFonts w:ascii="Arial" w:hAnsi="Arial" w:cs="Arial"/>
            <w:sz w:val="20"/>
            <w:szCs w:val="20"/>
          </w:rPr>
          <w:t>4 части 2</w:t>
        </w:r>
      </w:hyperlink>
      <w:r w:rsidRPr="001E2031">
        <w:rPr>
          <w:rFonts w:ascii="Arial" w:hAnsi="Arial" w:cs="Arial"/>
          <w:sz w:val="20"/>
          <w:szCs w:val="20"/>
        </w:rPr>
        <w:t xml:space="preserve"> настоящей статьи, должны быть рассмотрены на первом заседании Общественной палаты, образованной в правомочном составе.</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в случае, если наличие комиссий Общественной палаты предусмотрено законом субъекта Российской Федерации,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6. Совет Общественной палаты:</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 xml:space="preserve">1) </w:t>
      </w:r>
      <w:proofErr w:type="gramStart"/>
      <w:r w:rsidRPr="001E2031">
        <w:rPr>
          <w:rFonts w:ascii="Arial" w:hAnsi="Arial" w:cs="Arial"/>
          <w:sz w:val="20"/>
          <w:szCs w:val="20"/>
        </w:rPr>
        <w:t>утверждает план работы Общественной палаты на год и вносит</w:t>
      </w:r>
      <w:proofErr w:type="gramEnd"/>
      <w:r w:rsidRPr="001E2031">
        <w:rPr>
          <w:rFonts w:ascii="Arial" w:hAnsi="Arial" w:cs="Arial"/>
          <w:sz w:val="20"/>
          <w:szCs w:val="20"/>
        </w:rPr>
        <w:t xml:space="preserve"> в него изменения;</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2) принимает решение о проведении внеочередного заседания Общественной палаты;</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 xml:space="preserve">3) </w:t>
      </w:r>
      <w:proofErr w:type="gramStart"/>
      <w:r w:rsidRPr="001E2031">
        <w:rPr>
          <w:rFonts w:ascii="Arial" w:hAnsi="Arial" w:cs="Arial"/>
          <w:sz w:val="20"/>
          <w:szCs w:val="20"/>
        </w:rPr>
        <w:t>определяет дату проведения и утверждает</w:t>
      </w:r>
      <w:proofErr w:type="gramEnd"/>
      <w:r w:rsidRPr="001E2031">
        <w:rPr>
          <w:rFonts w:ascii="Arial" w:hAnsi="Arial" w:cs="Arial"/>
          <w:sz w:val="20"/>
          <w:szCs w:val="20"/>
        </w:rPr>
        <w:t xml:space="preserve"> проект повестки дня заседания Общественной палаты;</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lastRenderedPageBreak/>
        <w:t>4) вносит в порядке, установленном законом субъекта Российской Федерации, предложение по кандидатуре на должность руководителя аппарата Общественной палаты;</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6) направляет запросы Общественной палаты в территориальные органы федеральных органов исполнительной власти, органы государственной власти субъекта Российской Федерации,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субъекта Российской Федерации;</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 xml:space="preserve">7) </w:t>
      </w:r>
      <w:proofErr w:type="gramStart"/>
      <w:r w:rsidRPr="001E2031">
        <w:rPr>
          <w:rFonts w:ascii="Arial" w:hAnsi="Arial" w:cs="Arial"/>
          <w:sz w:val="20"/>
          <w:szCs w:val="20"/>
        </w:rPr>
        <w:t>разрабатывает и представляет</w:t>
      </w:r>
      <w:proofErr w:type="gramEnd"/>
      <w:r w:rsidRPr="001E2031">
        <w:rPr>
          <w:rFonts w:ascii="Arial" w:hAnsi="Arial" w:cs="Arial"/>
          <w:sz w:val="20"/>
          <w:szCs w:val="20"/>
        </w:rPr>
        <w:t xml:space="preserve"> на утверждение Общественной палаты Кодекс этики;</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 в случае, если наличие комиссий и рабочих групп предусмотрено законом субъекта Российской Федерации;</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9) вносит предложения по изменению Регламента Общественной палаты;</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10) осуществляет иные полномочия в соответствии с законодательством субъекта Российской Федерации и Регламентом Общественной палаты.</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7. Председатель Общественной палаты избирается из числа членов Общественной палаты открытым голосованием.</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8. Председатель Общественной палаты:</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1) организует работу совета Общественной палаты;</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2) определяет обязанности заместителя (заместителей) председателя Общественной палаты по согласованию с советом Общественной палаты;</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4) выступает с предложением о проведении внеочередного заседания совета Общественной палаты;</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6) осуществляет общее руководство деятельностью аппарата Общественной палаты;</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7) осуществляет иные полномочия в соответствии с законодательством субъекта Российской Федерации и Регламентом Общественной палаты.</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9. В случае</w:t>
      </w:r>
      <w:proofErr w:type="gramStart"/>
      <w:r w:rsidRPr="001E2031">
        <w:rPr>
          <w:rFonts w:ascii="Arial" w:hAnsi="Arial" w:cs="Arial"/>
          <w:sz w:val="20"/>
          <w:szCs w:val="20"/>
        </w:rPr>
        <w:t>,</w:t>
      </w:r>
      <w:proofErr w:type="gramEnd"/>
      <w:r w:rsidRPr="001E2031">
        <w:rPr>
          <w:rFonts w:ascii="Arial" w:hAnsi="Arial" w:cs="Arial"/>
          <w:sz w:val="20"/>
          <w:szCs w:val="20"/>
        </w:rPr>
        <w:t xml:space="preserve"> если наличие комиссий Общественной палаты предусмотрено законом субъекта Российской Федерации, в состав комиссий Общественной палаты входят члены Общественной палаты. В </w:t>
      </w:r>
      <w:proofErr w:type="gramStart"/>
      <w:r w:rsidRPr="001E2031">
        <w:rPr>
          <w:rFonts w:ascii="Arial" w:hAnsi="Arial" w:cs="Arial"/>
          <w:sz w:val="20"/>
          <w:szCs w:val="20"/>
        </w:rPr>
        <w:t>случае</w:t>
      </w:r>
      <w:proofErr w:type="gramEnd"/>
      <w:r w:rsidRPr="001E2031">
        <w:rPr>
          <w:rFonts w:ascii="Arial" w:hAnsi="Arial" w:cs="Arial"/>
          <w:sz w:val="20"/>
          <w:szCs w:val="20"/>
        </w:rPr>
        <w:t>, если наличие рабочих групп Общественной палаты предусмотрено законом субъекта Российской Федерации,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p>
    <w:p w:rsidR="001E2031" w:rsidRPr="001E2031" w:rsidRDefault="001E2031" w:rsidP="001E20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 w:name="Par142"/>
      <w:bookmarkEnd w:id="8"/>
      <w:r w:rsidRPr="001E2031">
        <w:rPr>
          <w:rFonts w:ascii="Arial" w:eastAsiaTheme="minorHAnsi" w:hAnsi="Arial" w:cs="Arial"/>
          <w:color w:val="auto"/>
          <w:sz w:val="20"/>
          <w:szCs w:val="20"/>
        </w:rPr>
        <w:t>Статья 10. Прекращение и приостановление полномочий члена Общественной палаты</w:t>
      </w: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r w:rsidRPr="001E2031">
        <w:rPr>
          <w:rFonts w:ascii="Arial" w:hAnsi="Arial" w:cs="Arial"/>
          <w:sz w:val="20"/>
          <w:szCs w:val="20"/>
        </w:rPr>
        <w:t>1. Полномочия члена Общественной палаты прекращаются в порядке, предусмотренном Регламентом Общественной палаты, в случае:</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1) истечения срока его полномочий;</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2) подачи им заявления о выходе из состава Общественной палаты;</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3) неспособности его в течение длительного времени по состоянию здоровья участвовать в работе Общественной палаты;</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bookmarkStart w:id="9" w:name="Par148"/>
      <w:bookmarkEnd w:id="9"/>
      <w:r w:rsidRPr="001E2031">
        <w:rPr>
          <w:rFonts w:ascii="Arial" w:hAnsi="Arial" w:cs="Arial"/>
          <w:sz w:val="20"/>
          <w:szCs w:val="20"/>
        </w:rPr>
        <w:lastRenderedPageBreak/>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5) смерти члена Общественной палаты;</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 xml:space="preserve">7) выявления обстоятельств, не совместимых в соответствии с </w:t>
      </w:r>
      <w:hyperlink w:anchor="Par77" w:history="1">
        <w:r w:rsidRPr="001E2031">
          <w:rPr>
            <w:rFonts w:ascii="Arial" w:hAnsi="Arial" w:cs="Arial"/>
            <w:sz w:val="20"/>
            <w:szCs w:val="20"/>
          </w:rPr>
          <w:t>частью 2 статьи 7</w:t>
        </w:r>
      </w:hyperlink>
      <w:r w:rsidRPr="001E2031">
        <w:rPr>
          <w:rFonts w:ascii="Arial" w:hAnsi="Arial" w:cs="Arial"/>
          <w:sz w:val="20"/>
          <w:szCs w:val="20"/>
        </w:rPr>
        <w:t xml:space="preserve"> настоящего Федерального закона со статусом члена Общественной палаты;</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 xml:space="preserve">8) если по </w:t>
      </w:r>
      <w:proofErr w:type="gramStart"/>
      <w:r w:rsidRPr="001E2031">
        <w:rPr>
          <w:rFonts w:ascii="Arial" w:hAnsi="Arial" w:cs="Arial"/>
          <w:sz w:val="20"/>
          <w:szCs w:val="20"/>
        </w:rPr>
        <w:t>истечении</w:t>
      </w:r>
      <w:proofErr w:type="gramEnd"/>
      <w:r w:rsidRPr="001E2031">
        <w:rPr>
          <w:rFonts w:ascii="Arial" w:hAnsi="Arial" w:cs="Arial"/>
          <w:sz w:val="20"/>
          <w:szCs w:val="20"/>
        </w:rPr>
        <w:t xml:space="preserve"> тридцати дней со дня первого заседания Общественной палаты член Общественной палаты не выполнил требование, предусмотренное </w:t>
      </w:r>
      <w:hyperlink w:anchor="Par85" w:history="1">
        <w:r w:rsidRPr="001E2031">
          <w:rPr>
            <w:rFonts w:ascii="Arial" w:hAnsi="Arial" w:cs="Arial"/>
            <w:sz w:val="20"/>
            <w:szCs w:val="20"/>
          </w:rPr>
          <w:t>частью 4 статьи 7</w:t>
        </w:r>
      </w:hyperlink>
      <w:r w:rsidRPr="001E2031">
        <w:rPr>
          <w:rFonts w:ascii="Arial" w:hAnsi="Arial" w:cs="Arial"/>
          <w:sz w:val="20"/>
          <w:szCs w:val="20"/>
        </w:rPr>
        <w:t xml:space="preserve"> настоящего Федерального закона.</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2. Полномочия члена Общественной палаты приостанавливаются в порядке, предусмотренном Регламентом Общественной палаты, в случае:</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 xml:space="preserve">1) предъявления ему в порядке, установленном уголовно-процессуальным </w:t>
      </w:r>
      <w:hyperlink r:id="rId10" w:history="1">
        <w:r w:rsidRPr="001E2031">
          <w:rPr>
            <w:rFonts w:ascii="Arial" w:hAnsi="Arial" w:cs="Arial"/>
            <w:sz w:val="20"/>
            <w:szCs w:val="20"/>
          </w:rPr>
          <w:t>законодательством</w:t>
        </w:r>
      </w:hyperlink>
      <w:r w:rsidRPr="001E2031">
        <w:rPr>
          <w:rFonts w:ascii="Arial" w:hAnsi="Arial" w:cs="Arial"/>
          <w:sz w:val="20"/>
          <w:szCs w:val="20"/>
        </w:rPr>
        <w:t xml:space="preserve"> Российской Федерации, обвинения в совершении преступления;</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2) назначения ему административного наказания в виде административного ареста;</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p>
    <w:p w:rsidR="001E2031" w:rsidRPr="001E2031" w:rsidRDefault="001E2031" w:rsidP="001E20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1E2031">
        <w:rPr>
          <w:rFonts w:ascii="Arial" w:eastAsiaTheme="minorHAnsi" w:hAnsi="Arial" w:cs="Arial"/>
          <w:color w:val="auto"/>
          <w:sz w:val="20"/>
          <w:szCs w:val="20"/>
        </w:rPr>
        <w:t>Статья 11. Организация деятельности Общественной палаты</w:t>
      </w: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r w:rsidRPr="001E2031">
        <w:rPr>
          <w:rFonts w:ascii="Arial" w:hAnsi="Arial" w:cs="Arial"/>
          <w:sz w:val="20"/>
          <w:szCs w:val="20"/>
        </w:rP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 в случае, если наличие комиссий и рабочих групп предусмотрено законом субъекта Российской Федерации.</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2. Первое заседание Общественной палаты нового состава созывается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открывается старейшим членом Общественной палаты.</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3. Заседания Общественной палаты проводятся в соответствии с планом работы Общественной палаты, но не реже одного раза в четыре месяца.</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5. Решения Общественной палаты принимаются в форме заключений, предложений и обращений и носят рекомендательный характер.</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6. Вопросы организации деятельности Общественной палаты в части, не урегулированной настоящим Федеральным законом, другими федеральными законами, определяются законом субъекта Российской Федерации, Регламентом Общественной палаты.</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 xml:space="preserve">7. В целях реализации задач, возложенных на Общественную палату настоящим Федеральным законом, </w:t>
      </w:r>
      <w:proofErr w:type="gramStart"/>
      <w:r w:rsidRPr="001E2031">
        <w:rPr>
          <w:rFonts w:ascii="Arial" w:hAnsi="Arial" w:cs="Arial"/>
          <w:sz w:val="20"/>
          <w:szCs w:val="20"/>
        </w:rPr>
        <w:t>Общественная</w:t>
      </w:r>
      <w:proofErr w:type="gramEnd"/>
      <w:r w:rsidRPr="001E2031">
        <w:rPr>
          <w:rFonts w:ascii="Arial" w:hAnsi="Arial" w:cs="Arial"/>
          <w:sz w:val="20"/>
          <w:szCs w:val="20"/>
        </w:rPr>
        <w:t xml:space="preserve"> палата вправе:</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proofErr w:type="gramStart"/>
      <w:r w:rsidRPr="001E2031">
        <w:rPr>
          <w:rFonts w:ascii="Arial" w:hAnsi="Arial" w:cs="Arial"/>
          <w:sz w:val="20"/>
          <w:szCs w:val="20"/>
        </w:rPr>
        <w:t xml:space="preserve">1) осуществлять в соответствии с Федеральным </w:t>
      </w:r>
      <w:hyperlink r:id="rId11" w:history="1">
        <w:r w:rsidRPr="001E2031">
          <w:rPr>
            <w:rFonts w:ascii="Arial" w:hAnsi="Arial" w:cs="Arial"/>
            <w:sz w:val="20"/>
            <w:szCs w:val="20"/>
          </w:rPr>
          <w:t>законом</w:t>
        </w:r>
      </w:hyperlink>
      <w:r w:rsidRPr="001E2031">
        <w:rPr>
          <w:rFonts w:ascii="Arial" w:hAnsi="Arial" w:cs="Arial"/>
          <w:sz w:val="20"/>
          <w:szCs w:val="20"/>
        </w:rPr>
        <w:t xml:space="preserve"> от 21 июля 2014 года N 212-ФЗ "Об основах общественного контроля в Российской Федерации", законом и иными нормативными правовыми актами субъекта Российской Федерации общественный контроль за деятельностью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и муниципальных организаций, иных </w:t>
      </w:r>
      <w:r w:rsidRPr="001E2031">
        <w:rPr>
          <w:rFonts w:ascii="Arial" w:hAnsi="Arial" w:cs="Arial"/>
          <w:sz w:val="20"/>
          <w:szCs w:val="20"/>
        </w:rPr>
        <w:lastRenderedPageBreak/>
        <w:t>организаций, осуществляющих в соответствии с федеральными</w:t>
      </w:r>
      <w:proofErr w:type="gramEnd"/>
      <w:r w:rsidRPr="001E2031">
        <w:rPr>
          <w:rFonts w:ascii="Arial" w:hAnsi="Arial" w:cs="Arial"/>
          <w:sz w:val="20"/>
          <w:szCs w:val="20"/>
        </w:rPr>
        <w:t xml:space="preserve"> законами отдельные публичные полномочия на территории субъекта Российской Федерации;</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3) приглашать руководителей территориальных органов федеральных органов исполнительной власти, органов государственной власти субъекта Российской Федерации, органов местного самоуправления и иных лиц на заседания Общественной палаты;</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proofErr w:type="gramStart"/>
      <w:r w:rsidRPr="001E2031">
        <w:rPr>
          <w:rFonts w:ascii="Arial" w:hAnsi="Arial" w:cs="Arial"/>
          <w:sz w:val="20"/>
          <w:szCs w:val="20"/>
        </w:rPr>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(комиссий) законодательного (представительного) органа государственной власти субъекта Российской Федерации, заседаниях высшего исполнительного органа государственной власти субъекта Российской Федерации, коллегий иных органов исполнительной власти субъекта Российской Федерации, органов местного самоуправления;</w:t>
      </w:r>
      <w:proofErr w:type="gramEnd"/>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6) оказывать некоммерческим организациям, деятельность которых направлена на развитие гражданского общества в субъекте Российской Федерации, содействие в обеспечении их методическими материалами;</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7) привлекать в соответствии с Регламентом Общественной палаты экспертов.</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8. Общественная палата имеет также иные права, установленные федеральными законами, законами субъекта Российской Федерации.</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 xml:space="preserve">9. Общественная палата в соответствии с федеральными законами формирует общественные советы по проведению независимой </w:t>
      </w:r>
      <w:proofErr w:type="gramStart"/>
      <w:r w:rsidRPr="001E2031">
        <w:rPr>
          <w:rFonts w:ascii="Arial" w:hAnsi="Arial" w:cs="Arial"/>
          <w:sz w:val="20"/>
          <w:szCs w:val="20"/>
        </w:rPr>
        <w:t>оценки качества условий оказания услуг</w:t>
      </w:r>
      <w:proofErr w:type="gramEnd"/>
      <w:r w:rsidRPr="001E2031">
        <w:rPr>
          <w:rFonts w:ascii="Arial" w:hAnsi="Arial" w:cs="Arial"/>
          <w:sz w:val="20"/>
          <w:szCs w:val="20"/>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E2031" w:rsidRPr="001E2031" w:rsidRDefault="001E2031" w:rsidP="001E2031">
      <w:pPr>
        <w:autoSpaceDE w:val="0"/>
        <w:autoSpaceDN w:val="0"/>
        <w:adjustRightInd w:val="0"/>
        <w:spacing w:after="0" w:line="240" w:lineRule="auto"/>
        <w:jc w:val="both"/>
        <w:rPr>
          <w:rFonts w:ascii="Arial" w:hAnsi="Arial" w:cs="Arial"/>
          <w:sz w:val="20"/>
          <w:szCs w:val="20"/>
        </w:rPr>
      </w:pPr>
      <w:r w:rsidRPr="001E2031">
        <w:rPr>
          <w:rFonts w:ascii="Arial" w:hAnsi="Arial" w:cs="Arial"/>
          <w:sz w:val="20"/>
          <w:szCs w:val="20"/>
        </w:rPr>
        <w:t xml:space="preserve">(часть 9 введена Федеральным </w:t>
      </w:r>
      <w:hyperlink r:id="rId12" w:history="1">
        <w:r w:rsidRPr="001E2031">
          <w:rPr>
            <w:rFonts w:ascii="Arial" w:hAnsi="Arial" w:cs="Arial"/>
            <w:sz w:val="20"/>
            <w:szCs w:val="20"/>
          </w:rPr>
          <w:t>законом</w:t>
        </w:r>
      </w:hyperlink>
      <w:r w:rsidRPr="001E2031">
        <w:rPr>
          <w:rFonts w:ascii="Arial" w:hAnsi="Arial" w:cs="Arial"/>
          <w:sz w:val="20"/>
          <w:szCs w:val="20"/>
        </w:rPr>
        <w:t xml:space="preserve"> от 05.12.2017 N 392-ФЗ)</w:t>
      </w: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p>
    <w:p w:rsidR="001E2031" w:rsidRPr="001E2031" w:rsidRDefault="001E2031" w:rsidP="001E20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1E2031">
        <w:rPr>
          <w:rFonts w:ascii="Arial" w:eastAsiaTheme="minorHAnsi" w:hAnsi="Arial" w:cs="Arial"/>
          <w:color w:val="auto"/>
          <w:sz w:val="20"/>
          <w:szCs w:val="20"/>
        </w:rPr>
        <w:t>Статья 12. Предоставление информации Общественной палате</w:t>
      </w: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r w:rsidRPr="001E2031">
        <w:rPr>
          <w:rFonts w:ascii="Arial" w:hAnsi="Arial" w:cs="Arial"/>
          <w:sz w:val="20"/>
          <w:szCs w:val="20"/>
        </w:rPr>
        <w:t xml:space="preserve">1. </w:t>
      </w:r>
      <w:proofErr w:type="gramStart"/>
      <w:r w:rsidRPr="001E2031">
        <w:rPr>
          <w:rFonts w:ascii="Arial" w:hAnsi="Arial" w:cs="Arial"/>
          <w:sz w:val="20"/>
          <w:szCs w:val="20"/>
        </w:rPr>
        <w:t>Общественная палата вправе направлять в территориальные органы федеральных органов исполнительной власти, органы государственной власти субъекта Российской Федерации,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субъекта Российской Федерации, и их должностным лицам запросы по вопросам, входящим в компетенцию указанных органов и организаций.</w:t>
      </w:r>
      <w:proofErr w:type="gramEnd"/>
      <w:r w:rsidRPr="001E2031">
        <w:rPr>
          <w:rFonts w:ascii="Arial" w:hAnsi="Arial" w:cs="Arial"/>
          <w:sz w:val="20"/>
          <w:szCs w:val="20"/>
        </w:rPr>
        <w:t xml:space="preserve"> Запросы Общественной палаты должны соответствовать ее целям и задачам, указанным в </w:t>
      </w:r>
      <w:hyperlink w:anchor="Par31" w:history="1">
        <w:r w:rsidRPr="001E2031">
          <w:rPr>
            <w:rFonts w:ascii="Arial" w:hAnsi="Arial" w:cs="Arial"/>
            <w:sz w:val="20"/>
            <w:szCs w:val="20"/>
          </w:rPr>
          <w:t>статье 2</w:t>
        </w:r>
      </w:hyperlink>
      <w:r w:rsidRPr="001E2031">
        <w:rPr>
          <w:rFonts w:ascii="Arial" w:hAnsi="Arial" w:cs="Arial"/>
          <w:sz w:val="20"/>
          <w:szCs w:val="20"/>
        </w:rPr>
        <w:t xml:space="preserve"> настоящего Федерального закона.</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 xml:space="preserve">2. Территориальные органы федеральных органов исполнительной власти, органы государственной власти субъекта Российской Федерации, органы местного самоуправления и их должностные лица, </w:t>
      </w:r>
      <w:proofErr w:type="gramStart"/>
      <w:r w:rsidRPr="001E2031">
        <w:rPr>
          <w:rFonts w:ascii="Arial" w:hAnsi="Arial" w:cs="Arial"/>
          <w:sz w:val="20"/>
          <w:szCs w:val="20"/>
        </w:rPr>
        <w:t xml:space="preserve">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w:t>
      </w:r>
      <w:hyperlink r:id="rId13" w:history="1">
        <w:r w:rsidRPr="001E2031">
          <w:rPr>
            <w:rFonts w:ascii="Arial" w:hAnsi="Arial" w:cs="Arial"/>
            <w:sz w:val="20"/>
            <w:szCs w:val="20"/>
          </w:rPr>
          <w:t>тайну</w:t>
        </w:r>
      </w:hyperlink>
      <w:r w:rsidRPr="001E2031">
        <w:rPr>
          <w:rFonts w:ascii="Arial" w:hAnsi="Arial" w:cs="Arial"/>
          <w:sz w:val="20"/>
          <w:szCs w:val="20"/>
        </w:rPr>
        <w:t>. В исключительных случаях руководитель территориального органа федерального органа исполнительной власти</w:t>
      </w:r>
      <w:proofErr w:type="gramEnd"/>
      <w:r w:rsidRPr="001E2031">
        <w:rPr>
          <w:rFonts w:ascii="Arial" w:hAnsi="Arial" w:cs="Arial"/>
          <w:sz w:val="20"/>
          <w:szCs w:val="20"/>
        </w:rPr>
        <w:t xml:space="preserve"> или органа государственной власти субъекта Российской Федерации,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p>
    <w:p w:rsidR="001E2031" w:rsidRPr="001E2031" w:rsidRDefault="001E2031" w:rsidP="001E20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1E2031">
        <w:rPr>
          <w:rFonts w:ascii="Arial" w:eastAsiaTheme="minorHAnsi" w:hAnsi="Arial" w:cs="Arial"/>
          <w:color w:val="auto"/>
          <w:sz w:val="20"/>
          <w:szCs w:val="20"/>
        </w:rPr>
        <w:t>Статья 13. Содействие членам Общественной палаты</w:t>
      </w: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proofErr w:type="gramStart"/>
      <w:r w:rsidRPr="001E2031">
        <w:rPr>
          <w:rFonts w:ascii="Arial" w:hAnsi="Arial" w:cs="Arial"/>
          <w:sz w:val="20"/>
          <w:szCs w:val="20"/>
        </w:rPr>
        <w:t>Органы государственной власти субъекта Российской Федерации,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настоящим Федеральным законом, нормативными правовыми актами субъекта Российской Федерации, Регламентом Общественной палаты.</w:t>
      </w:r>
      <w:proofErr w:type="gramEnd"/>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p>
    <w:p w:rsidR="001E2031" w:rsidRPr="001E2031" w:rsidRDefault="001E2031" w:rsidP="001E20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1E2031">
        <w:rPr>
          <w:rFonts w:ascii="Arial" w:eastAsiaTheme="minorHAnsi" w:hAnsi="Arial" w:cs="Arial"/>
          <w:color w:val="auto"/>
          <w:sz w:val="20"/>
          <w:szCs w:val="20"/>
        </w:rPr>
        <w:t>Статья 14. Аппарат Общественной палаты</w:t>
      </w: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r w:rsidRPr="001E2031">
        <w:rPr>
          <w:rFonts w:ascii="Arial" w:hAnsi="Arial" w:cs="Arial"/>
          <w:sz w:val="20"/>
          <w:szCs w:val="20"/>
        </w:rP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2. Аппарат Общественной палаты является государственным учреждением субъекта Российской Федерации, имеющим печать с изображением герба субъекта Российской Федерации и со своим наименованием, либо подразделением государственного учреждения субъекта Российской Федерации.</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 xml:space="preserve">3. Руководитель аппарата Общественной палаты </w:t>
      </w:r>
      <w:proofErr w:type="gramStart"/>
      <w:r w:rsidRPr="001E2031">
        <w:rPr>
          <w:rFonts w:ascii="Arial" w:hAnsi="Arial" w:cs="Arial"/>
          <w:sz w:val="20"/>
          <w:szCs w:val="20"/>
        </w:rPr>
        <w:t>назначается на должность и освобождается</w:t>
      </w:r>
      <w:proofErr w:type="gramEnd"/>
      <w:r w:rsidRPr="001E2031">
        <w:rPr>
          <w:rFonts w:ascii="Arial" w:hAnsi="Arial" w:cs="Arial"/>
          <w:sz w:val="20"/>
          <w:szCs w:val="20"/>
        </w:rPr>
        <w:t xml:space="preserve"> от должности высшим исполнительным органом государственной власти субъекта Российской Федерации по представлению совета Общественной палаты.</w:t>
      </w: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p>
    <w:p w:rsidR="001E2031" w:rsidRPr="001E2031" w:rsidRDefault="001E2031" w:rsidP="001E20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1E2031">
        <w:rPr>
          <w:rFonts w:ascii="Arial" w:eastAsiaTheme="minorHAnsi" w:hAnsi="Arial" w:cs="Arial"/>
          <w:color w:val="auto"/>
          <w:sz w:val="20"/>
          <w:szCs w:val="20"/>
        </w:rPr>
        <w:t>Статья 15. Финансовое обеспечение деятельности Общественной палаты</w:t>
      </w: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r w:rsidRPr="001E2031">
        <w:rPr>
          <w:rFonts w:ascii="Arial" w:hAnsi="Arial" w:cs="Arial"/>
          <w:sz w:val="20"/>
          <w:szCs w:val="20"/>
        </w:rPr>
        <w:t>1. Финансовое обеспечение деятельности Общественной палаты является расходным обязательством субъекта Российской Федерации.</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2. Финансовое обеспечение содержания аппарата Общественной палаты осуществляется за счет средств бюджета субъекта Российской Федерации.</w:t>
      </w: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p>
    <w:p w:rsidR="001E2031" w:rsidRPr="001E2031" w:rsidRDefault="001E2031" w:rsidP="001E203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sidRPr="001E2031">
        <w:rPr>
          <w:rFonts w:ascii="Arial" w:eastAsiaTheme="minorHAnsi" w:hAnsi="Arial" w:cs="Arial"/>
          <w:color w:val="auto"/>
          <w:sz w:val="20"/>
          <w:szCs w:val="20"/>
        </w:rPr>
        <w:t>Статья 16. Вступление в силу настоящего Федерального закона</w:t>
      </w: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r w:rsidRPr="001E2031">
        <w:rPr>
          <w:rFonts w:ascii="Arial" w:hAnsi="Arial" w:cs="Arial"/>
          <w:sz w:val="20"/>
          <w:szCs w:val="20"/>
        </w:rPr>
        <w:t>1. Настоящий Федеральный закон вступает в силу с 1 января 2017 года.</w:t>
      </w:r>
    </w:p>
    <w:p w:rsidR="001E2031" w:rsidRPr="001E2031" w:rsidRDefault="001E2031" w:rsidP="001E2031">
      <w:pPr>
        <w:autoSpaceDE w:val="0"/>
        <w:autoSpaceDN w:val="0"/>
        <w:adjustRightInd w:val="0"/>
        <w:spacing w:before="200" w:after="0" w:line="240" w:lineRule="auto"/>
        <w:ind w:firstLine="540"/>
        <w:jc w:val="both"/>
        <w:rPr>
          <w:rFonts w:ascii="Arial" w:hAnsi="Arial" w:cs="Arial"/>
          <w:sz w:val="20"/>
          <w:szCs w:val="20"/>
        </w:rPr>
      </w:pPr>
      <w:r w:rsidRPr="001E2031">
        <w:rPr>
          <w:rFonts w:ascii="Arial" w:hAnsi="Arial" w:cs="Arial"/>
          <w:sz w:val="20"/>
          <w:szCs w:val="20"/>
        </w:rPr>
        <w:t>2. Положения настоящего Федерального закона распространяются на правоотношения, возникшие в связи с формированием и деятельностью Общественной палаты, формирование которой началось после дня вступления в силу настоящего Федерального закона.</w:t>
      </w: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p>
    <w:p w:rsidR="001E2031" w:rsidRPr="001E2031" w:rsidRDefault="001E2031" w:rsidP="001E2031">
      <w:pPr>
        <w:autoSpaceDE w:val="0"/>
        <w:autoSpaceDN w:val="0"/>
        <w:adjustRightInd w:val="0"/>
        <w:spacing w:after="0" w:line="240" w:lineRule="auto"/>
        <w:jc w:val="right"/>
        <w:rPr>
          <w:rFonts w:ascii="Arial" w:hAnsi="Arial" w:cs="Arial"/>
          <w:sz w:val="20"/>
          <w:szCs w:val="20"/>
        </w:rPr>
      </w:pPr>
      <w:r w:rsidRPr="001E2031">
        <w:rPr>
          <w:rFonts w:ascii="Arial" w:hAnsi="Arial" w:cs="Arial"/>
          <w:sz w:val="20"/>
          <w:szCs w:val="20"/>
        </w:rPr>
        <w:t>Президент</w:t>
      </w:r>
    </w:p>
    <w:p w:rsidR="001E2031" w:rsidRPr="001E2031" w:rsidRDefault="001E2031" w:rsidP="001E2031">
      <w:pPr>
        <w:autoSpaceDE w:val="0"/>
        <w:autoSpaceDN w:val="0"/>
        <w:adjustRightInd w:val="0"/>
        <w:spacing w:after="0" w:line="240" w:lineRule="auto"/>
        <w:jc w:val="right"/>
        <w:rPr>
          <w:rFonts w:ascii="Arial" w:hAnsi="Arial" w:cs="Arial"/>
          <w:sz w:val="20"/>
          <w:szCs w:val="20"/>
        </w:rPr>
      </w:pPr>
      <w:r w:rsidRPr="001E2031">
        <w:rPr>
          <w:rFonts w:ascii="Arial" w:hAnsi="Arial" w:cs="Arial"/>
          <w:sz w:val="20"/>
          <w:szCs w:val="20"/>
        </w:rPr>
        <w:t>Российской Федерации</w:t>
      </w:r>
    </w:p>
    <w:p w:rsidR="001E2031" w:rsidRPr="001E2031" w:rsidRDefault="001E2031" w:rsidP="001E2031">
      <w:pPr>
        <w:autoSpaceDE w:val="0"/>
        <w:autoSpaceDN w:val="0"/>
        <w:adjustRightInd w:val="0"/>
        <w:spacing w:after="0" w:line="240" w:lineRule="auto"/>
        <w:jc w:val="right"/>
        <w:rPr>
          <w:rFonts w:ascii="Arial" w:hAnsi="Arial" w:cs="Arial"/>
          <w:sz w:val="20"/>
          <w:szCs w:val="20"/>
        </w:rPr>
      </w:pPr>
      <w:r w:rsidRPr="001E2031">
        <w:rPr>
          <w:rFonts w:ascii="Arial" w:hAnsi="Arial" w:cs="Arial"/>
          <w:sz w:val="20"/>
          <w:szCs w:val="20"/>
        </w:rPr>
        <w:t>В.ПУТИН</w:t>
      </w:r>
    </w:p>
    <w:p w:rsidR="001E2031" w:rsidRPr="001E2031" w:rsidRDefault="001E2031" w:rsidP="001E2031">
      <w:pPr>
        <w:autoSpaceDE w:val="0"/>
        <w:autoSpaceDN w:val="0"/>
        <w:adjustRightInd w:val="0"/>
        <w:spacing w:after="0" w:line="240" w:lineRule="auto"/>
        <w:rPr>
          <w:rFonts w:ascii="Arial" w:hAnsi="Arial" w:cs="Arial"/>
          <w:sz w:val="20"/>
          <w:szCs w:val="20"/>
        </w:rPr>
      </w:pPr>
      <w:r w:rsidRPr="001E2031">
        <w:rPr>
          <w:rFonts w:ascii="Arial" w:hAnsi="Arial" w:cs="Arial"/>
          <w:sz w:val="20"/>
          <w:szCs w:val="20"/>
        </w:rPr>
        <w:t>Москва, Кремль</w:t>
      </w:r>
    </w:p>
    <w:p w:rsidR="001E2031" w:rsidRPr="001E2031" w:rsidRDefault="001E2031" w:rsidP="001E2031">
      <w:pPr>
        <w:autoSpaceDE w:val="0"/>
        <w:autoSpaceDN w:val="0"/>
        <w:adjustRightInd w:val="0"/>
        <w:spacing w:before="200" w:after="0" w:line="240" w:lineRule="auto"/>
        <w:rPr>
          <w:rFonts w:ascii="Arial" w:hAnsi="Arial" w:cs="Arial"/>
          <w:sz w:val="20"/>
          <w:szCs w:val="20"/>
        </w:rPr>
      </w:pPr>
      <w:r w:rsidRPr="001E2031">
        <w:rPr>
          <w:rFonts w:ascii="Arial" w:hAnsi="Arial" w:cs="Arial"/>
          <w:sz w:val="20"/>
          <w:szCs w:val="20"/>
        </w:rPr>
        <w:t>23 июня 2016 года</w:t>
      </w:r>
    </w:p>
    <w:p w:rsidR="001E2031" w:rsidRPr="001E2031" w:rsidRDefault="001E2031" w:rsidP="001E2031">
      <w:pPr>
        <w:autoSpaceDE w:val="0"/>
        <w:autoSpaceDN w:val="0"/>
        <w:adjustRightInd w:val="0"/>
        <w:spacing w:before="200" w:after="0" w:line="240" w:lineRule="auto"/>
        <w:rPr>
          <w:rFonts w:ascii="Arial" w:hAnsi="Arial" w:cs="Arial"/>
          <w:sz w:val="20"/>
          <w:szCs w:val="20"/>
        </w:rPr>
      </w:pPr>
      <w:r w:rsidRPr="001E2031">
        <w:rPr>
          <w:rFonts w:ascii="Arial" w:hAnsi="Arial" w:cs="Arial"/>
          <w:sz w:val="20"/>
          <w:szCs w:val="20"/>
        </w:rPr>
        <w:t>N 183-ФЗ</w:t>
      </w:r>
    </w:p>
    <w:p w:rsidR="001E2031" w:rsidRPr="001E2031" w:rsidRDefault="001E2031" w:rsidP="001E2031">
      <w:pPr>
        <w:autoSpaceDE w:val="0"/>
        <w:autoSpaceDN w:val="0"/>
        <w:adjustRightInd w:val="0"/>
        <w:spacing w:after="0" w:line="240" w:lineRule="auto"/>
        <w:rPr>
          <w:rFonts w:ascii="Arial" w:hAnsi="Arial" w:cs="Arial"/>
          <w:sz w:val="20"/>
          <w:szCs w:val="20"/>
        </w:rPr>
      </w:pPr>
    </w:p>
    <w:p w:rsidR="001E2031" w:rsidRPr="001E2031" w:rsidRDefault="001E2031" w:rsidP="001E2031">
      <w:pPr>
        <w:autoSpaceDE w:val="0"/>
        <w:autoSpaceDN w:val="0"/>
        <w:adjustRightInd w:val="0"/>
        <w:spacing w:after="0" w:line="240" w:lineRule="auto"/>
        <w:ind w:firstLine="540"/>
        <w:jc w:val="both"/>
        <w:rPr>
          <w:rFonts w:ascii="Arial" w:hAnsi="Arial" w:cs="Arial"/>
          <w:sz w:val="20"/>
          <w:szCs w:val="20"/>
        </w:rPr>
      </w:pPr>
    </w:p>
    <w:p w:rsidR="001E2031" w:rsidRPr="001E2031" w:rsidRDefault="001E2031" w:rsidP="001E2031">
      <w:pPr>
        <w:pBdr>
          <w:top w:val="single" w:sz="6" w:space="0" w:color="auto"/>
        </w:pBdr>
        <w:autoSpaceDE w:val="0"/>
        <w:autoSpaceDN w:val="0"/>
        <w:adjustRightInd w:val="0"/>
        <w:spacing w:before="100" w:after="100" w:line="240" w:lineRule="auto"/>
        <w:jc w:val="both"/>
        <w:rPr>
          <w:rFonts w:ascii="Arial" w:hAnsi="Arial" w:cs="Arial"/>
          <w:sz w:val="2"/>
          <w:szCs w:val="2"/>
        </w:rPr>
      </w:pPr>
    </w:p>
    <w:p w:rsidR="00D93066" w:rsidRPr="001E2031" w:rsidRDefault="00D93066"/>
    <w:sectPr w:rsidR="00D93066" w:rsidRPr="001E2031" w:rsidSect="00FF367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884"/>
    <w:rsid w:val="001E2031"/>
    <w:rsid w:val="00202884"/>
    <w:rsid w:val="004D2B6D"/>
    <w:rsid w:val="009A6E96"/>
    <w:rsid w:val="00D93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641A688C6D7D7017F0ECCF5D66D975A8D1DE59B9432145F4EAF35E58A8365D18C6B0EF0C3F8421045011B02B389877AC0FD0414BD2A967UFy1I" TargetMode="External"/><Relationship Id="rId13" Type="http://schemas.openxmlformats.org/officeDocument/2006/relationships/hyperlink" Target="consultantplus://offline/ref=B5641A688C6D7D7017F0ECCF5D66D975A2D4D250BD487C4FFCB3FF5C5FA769581FD7B0EE08218422125945E3U6yEI" TargetMode="External"/><Relationship Id="rId3" Type="http://schemas.openxmlformats.org/officeDocument/2006/relationships/settings" Target="settings.xml"/><Relationship Id="rId7" Type="http://schemas.openxmlformats.org/officeDocument/2006/relationships/hyperlink" Target="consultantplus://offline/ref=B5641A688C6D7D7017F0ECCF5D66D975A9DFDC5DB6157647A5BFFD5B50F86C4D0E8FBDEA123F873F0E5B47UEy0I" TargetMode="External"/><Relationship Id="rId12" Type="http://schemas.openxmlformats.org/officeDocument/2006/relationships/hyperlink" Target="consultantplus://offline/ref=B5641A688C6D7D7017F0ECCF5D66D975A8D4DB59BE4B2145F4EAF35E58A8365D18C6B0EF0C3F86240E5011B02B389877AC0FD0414BD2A967UFy1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5641A688C6D7D7017F0ECCF5D66D975A8D1DE59B9432145F4EAF35E58A8365D18C6B0EF0C3F8421045011B02B389877AC0FD0414BD2A967UFy1I" TargetMode="External"/><Relationship Id="rId11" Type="http://schemas.openxmlformats.org/officeDocument/2006/relationships/hyperlink" Target="consultantplus://offline/ref=B5641A688C6D7D7017F0ECCF5D66D975A8D6DF50BE452145F4EAF35E58A8365D18C6B0EF0C3F84280B5011B02B389877AC0FD0414BD2A967UFy1I" TargetMode="External"/><Relationship Id="rId5" Type="http://schemas.openxmlformats.org/officeDocument/2006/relationships/hyperlink" Target="consultantplus://offline/ref=B5641A688C6D7D7017F0ECCF5D66D975A8D4DB59BE4B2145F4EAF35E58A8365D18C6B0EF0C3F86240E5011B02B389877AC0FD0414BD2A967UFy1I" TargetMode="External"/><Relationship Id="rId15" Type="http://schemas.openxmlformats.org/officeDocument/2006/relationships/theme" Target="theme/theme1.xml"/><Relationship Id="rId10" Type="http://schemas.openxmlformats.org/officeDocument/2006/relationships/hyperlink" Target="consultantplus://offline/ref=B5641A688C6D7D7017F0ECCF5D66D975A8D0DC5FBE472145F4EAF35E58A8365D18C6B0EF0C3E86290D5011B02B389877AC0FD0414BD2A967UFy1I" TargetMode="External"/><Relationship Id="rId4" Type="http://schemas.openxmlformats.org/officeDocument/2006/relationships/webSettings" Target="webSettings.xml"/><Relationship Id="rId9" Type="http://schemas.openxmlformats.org/officeDocument/2006/relationships/hyperlink" Target="consultantplus://offline/ref=B5641A688C6D7D7017F0ECCF5D66D975A9DFDF5BBE422145F4EAF35E58A8365D18C6B0EF0C3F86270D5011B02B389877AC0FD0414BD2A967UFy1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4354</Words>
  <Characters>24821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Игоревна Костенко</dc:creator>
  <cp:lastModifiedBy>Оксана Игоревна Костенко</cp:lastModifiedBy>
  <cp:revision>2</cp:revision>
  <dcterms:created xsi:type="dcterms:W3CDTF">2021-03-04T08:53:00Z</dcterms:created>
  <dcterms:modified xsi:type="dcterms:W3CDTF">2021-03-04T08:53:00Z</dcterms:modified>
</cp:coreProperties>
</file>