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10" w:rsidRDefault="00BA7E10" w:rsidP="00A47723">
      <w:pPr>
        <w:pStyle w:val="1"/>
        <w:shd w:val="clear" w:color="auto" w:fill="auto"/>
        <w:spacing w:before="660" w:after="360" w:line="240" w:lineRule="auto"/>
        <w:ind w:left="6521" w:right="-1" w:firstLine="0"/>
        <w:jc w:val="left"/>
      </w:pPr>
      <w:r>
        <w:rPr>
          <w:color w:val="000000"/>
          <w:lang w:eastAsia="ru-RU" w:bidi="ru-RU"/>
        </w:rPr>
        <w:t>Вносится Президентом Российской Федерации</w:t>
      </w:r>
    </w:p>
    <w:p w:rsidR="00BA7E10" w:rsidRDefault="00BA7E10" w:rsidP="00A47723">
      <w:pPr>
        <w:pStyle w:val="1"/>
        <w:shd w:val="clear" w:color="auto" w:fill="auto"/>
        <w:spacing w:after="520"/>
        <w:ind w:right="-1" w:firstLine="0"/>
        <w:jc w:val="right"/>
      </w:pPr>
      <w:r>
        <w:rPr>
          <w:color w:val="000000"/>
          <w:lang w:eastAsia="ru-RU" w:bidi="ru-RU"/>
        </w:rPr>
        <w:t>Проект</w:t>
      </w:r>
    </w:p>
    <w:p w:rsidR="00BA7E10" w:rsidRDefault="00BA7E10" w:rsidP="00BA7E10">
      <w:pPr>
        <w:pStyle w:val="20"/>
        <w:keepNext/>
        <w:keepLines/>
        <w:shd w:val="clear" w:color="auto" w:fill="auto"/>
      </w:pPr>
      <w:bookmarkStart w:id="0" w:name="bookmark1"/>
      <w:r>
        <w:rPr>
          <w:color w:val="000000"/>
          <w:lang w:eastAsia="ru-RU" w:bidi="ru-RU"/>
        </w:rPr>
        <w:t>ЗАКОН РОССИЙСКОЙ ФЕДЕРАЦИИ О ПОПРАВКЕ</w:t>
      </w:r>
      <w:r>
        <w:rPr>
          <w:color w:val="000000"/>
          <w:lang w:eastAsia="ru-RU" w:bidi="ru-RU"/>
        </w:rPr>
        <w:br/>
        <w:t>К КОНСТИТУЦИИ РОССИЙСКОЙ ФЕДЕРАЦИИ</w:t>
      </w:r>
      <w:bookmarkEnd w:id="0"/>
    </w:p>
    <w:p w:rsidR="00BA7E10" w:rsidRDefault="00BA7E10" w:rsidP="00BA7E10">
      <w:pPr>
        <w:pStyle w:val="40"/>
        <w:keepNext/>
        <w:keepLines/>
        <w:shd w:val="clear" w:color="auto" w:fill="auto"/>
        <w:spacing w:after="480" w:line="240" w:lineRule="auto"/>
        <w:ind w:left="860"/>
      </w:pPr>
      <w:bookmarkStart w:id="1" w:name="bookmark2"/>
      <w:r>
        <w:rPr>
          <w:color w:val="000000"/>
          <w:lang w:eastAsia="ru-RU" w:bidi="ru-RU"/>
        </w:rPr>
        <w:t>О совершенствовании регулирования отдельных вопросов</w:t>
      </w:r>
      <w:r>
        <w:rPr>
          <w:color w:val="000000"/>
          <w:lang w:eastAsia="ru-RU" w:bidi="ru-RU"/>
        </w:rPr>
        <w:br/>
        <w:t>организации публичной власти</w:t>
      </w:r>
      <w:bookmarkEnd w:id="1"/>
    </w:p>
    <w:p w:rsidR="00BA7E10" w:rsidRDefault="00BA7E10" w:rsidP="00BA7E10">
      <w:pPr>
        <w:pStyle w:val="40"/>
        <w:keepNext/>
        <w:keepLines/>
        <w:shd w:val="clear" w:color="auto" w:fill="auto"/>
        <w:ind w:left="0" w:firstLine="709"/>
        <w:jc w:val="both"/>
      </w:pPr>
      <w:bookmarkStart w:id="2" w:name="bookmark3"/>
      <w:r>
        <w:rPr>
          <w:color w:val="000000"/>
          <w:lang w:eastAsia="ru-RU" w:bidi="ru-RU"/>
        </w:rPr>
        <w:t>Статья 1</w:t>
      </w:r>
      <w:bookmarkEnd w:id="2"/>
    </w:p>
    <w:p w:rsidR="00BA7E10" w:rsidRDefault="00BA7E10" w:rsidP="00BA7E10">
      <w:pPr>
        <w:pStyle w:val="1"/>
        <w:shd w:val="clear" w:color="auto" w:fill="auto"/>
        <w:ind w:firstLine="709"/>
      </w:pPr>
      <w:r>
        <w:rPr>
          <w:color w:val="000000"/>
          <w:lang w:eastAsia="ru-RU" w:bidi="ru-RU"/>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BA7E10" w:rsidRDefault="00BA7E10" w:rsidP="00A47723">
      <w:pPr>
        <w:pStyle w:val="1"/>
        <w:numPr>
          <w:ilvl w:val="0"/>
          <w:numId w:val="1"/>
        </w:numPr>
        <w:shd w:val="clear" w:color="auto" w:fill="auto"/>
        <w:tabs>
          <w:tab w:val="left" w:pos="1134"/>
        </w:tabs>
        <w:ind w:firstLine="709"/>
      </w:pPr>
      <w:r>
        <w:rPr>
          <w:color w:val="000000"/>
          <w:lang w:eastAsia="ru-RU" w:bidi="ru-RU"/>
        </w:rPr>
        <w:t>пункт "т" статьи 71 изложить в следующей редакции:</w:t>
      </w:r>
    </w:p>
    <w:p w:rsidR="00BA7E10" w:rsidRDefault="00BA7E10" w:rsidP="00BA7E10">
      <w:pPr>
        <w:pStyle w:val="1"/>
        <w:shd w:val="clear" w:color="auto" w:fill="auto"/>
        <w:ind w:firstLine="709"/>
      </w:pPr>
      <w:r>
        <w:rPr>
          <w:color w:val="000000"/>
          <w:lang w:eastAsia="ru-RU" w:bidi="ru-RU"/>
        </w:rPr>
        <w:t>"т)</w:t>
      </w:r>
      <w:r w:rsidR="00A47723">
        <w:rPr>
          <w:color w:val="000000"/>
          <w:lang w:eastAsia="ru-RU" w:bidi="ru-RU"/>
        </w:rPr>
        <w:t> </w:t>
      </w:r>
      <w:r>
        <w:rPr>
          <w:color w:val="000000"/>
          <w:lang w:eastAsia="ru-RU" w:bidi="ru-RU"/>
        </w:rPr>
        <w:t>федеральная государственная служба; установление ограничений для замещения государственных и муниципальных должностей,</w:t>
      </w:r>
      <w:r w:rsidR="00A47723">
        <w:rPr>
          <w:color w:val="000000"/>
          <w:lang w:eastAsia="ru-RU" w:bidi="ru-RU"/>
        </w:rPr>
        <w:t xml:space="preserve"> </w:t>
      </w:r>
      <w:r>
        <w:rPr>
          <w:color w:val="000000"/>
          <w:lang w:eastAsia="ru-RU" w:bidi="ru-RU"/>
        </w:rPr>
        <w:t xml:space="preserve">должностей государственной и муниципальной службы, в том числе </w:t>
      </w:r>
      <w:r w:rsidR="00A47723">
        <w:rPr>
          <w:color w:val="000000"/>
          <w:lang w:eastAsia="ru-RU" w:bidi="ru-RU"/>
        </w:rPr>
        <w:t>ограничений</w:t>
      </w:r>
      <w:r>
        <w:rPr>
          <w:color w:val="000000"/>
          <w:lang w:eastAsia="ru-RU" w:bidi="ru-RU"/>
        </w:rPr>
        <w:t>, связанных с наличием гражданства иностранного государства либо вида на жительство или иного документа,</w:t>
      </w:r>
      <w:r w:rsidR="00A47723">
        <w:rPr>
          <w:color w:val="000000"/>
          <w:lang w:eastAsia="ru-RU" w:bidi="ru-RU"/>
        </w:rPr>
        <w:t xml:space="preserve"> </w:t>
      </w:r>
      <w:r>
        <w:rPr>
          <w:color w:val="000000"/>
          <w:lang w:eastAsia="ru-RU" w:bidi="ru-RU"/>
        </w:rPr>
        <w:t>подтверждающего право на постоянное проживание гражданина</w:t>
      </w:r>
      <w:r w:rsidR="00A47723">
        <w:rPr>
          <w:color w:val="000000"/>
          <w:lang w:eastAsia="ru-RU" w:bidi="ru-RU"/>
        </w:rPr>
        <w:t xml:space="preserve"> </w:t>
      </w:r>
      <w:r>
        <w:rPr>
          <w:color w:val="000000"/>
          <w:lang w:eastAsia="ru-RU" w:bidi="ru-RU"/>
        </w:rPr>
        <w:t>Российской Федерации на территории иностранного государства</w:t>
      </w:r>
      <w:proofErr w:type="gramStart"/>
      <w:r>
        <w:rPr>
          <w:color w:val="000000"/>
          <w:lang w:eastAsia="ru-RU" w:bidi="ru-RU"/>
        </w:rPr>
        <w:t>.";</w:t>
      </w:r>
      <w:proofErr w:type="gramEnd"/>
    </w:p>
    <w:p w:rsidR="00BA7E10" w:rsidRDefault="00BA7E10" w:rsidP="00A47723">
      <w:pPr>
        <w:pStyle w:val="1"/>
        <w:numPr>
          <w:ilvl w:val="0"/>
          <w:numId w:val="1"/>
        </w:numPr>
        <w:shd w:val="clear" w:color="auto" w:fill="auto"/>
        <w:tabs>
          <w:tab w:val="left" w:pos="1134"/>
        </w:tabs>
        <w:ind w:firstLine="709"/>
      </w:pPr>
      <w:r>
        <w:rPr>
          <w:color w:val="000000"/>
          <w:lang w:eastAsia="ru-RU" w:bidi="ru-RU"/>
        </w:rPr>
        <w:t>статью 75:</w:t>
      </w:r>
    </w:p>
    <w:p w:rsidR="00BA7E10" w:rsidRDefault="00BA7E10" w:rsidP="00BA7E10">
      <w:pPr>
        <w:pStyle w:val="1"/>
        <w:shd w:val="clear" w:color="auto" w:fill="auto"/>
        <w:tabs>
          <w:tab w:val="left" w:pos="1182"/>
        </w:tabs>
        <w:spacing w:after="180"/>
        <w:ind w:firstLine="709"/>
      </w:pPr>
      <w:r>
        <w:rPr>
          <w:color w:val="000000"/>
          <w:lang w:eastAsia="ru-RU" w:bidi="ru-RU"/>
        </w:rPr>
        <w:t>а)</w:t>
      </w:r>
      <w:r>
        <w:rPr>
          <w:color w:val="000000"/>
          <w:lang w:eastAsia="ru-RU" w:bidi="ru-RU"/>
        </w:rPr>
        <w:tab/>
        <w:t>дополнить частью 5 следующего содержания:</w:t>
      </w:r>
    </w:p>
    <w:p w:rsidR="00BA7E10" w:rsidRDefault="00BA7E10" w:rsidP="00BA7E10">
      <w:pPr>
        <w:pStyle w:val="1"/>
        <w:shd w:val="clear" w:color="auto" w:fill="auto"/>
        <w:ind w:firstLine="709"/>
      </w:pPr>
      <w:r>
        <w:rPr>
          <w:color w:val="000000"/>
          <w:lang w:eastAsia="ru-RU" w:bidi="ru-RU"/>
        </w:rPr>
        <w:lastRenderedPageBreak/>
        <w:t>"5.</w:t>
      </w:r>
      <w:r w:rsidR="00A47723">
        <w:rPr>
          <w:color w:val="000000"/>
          <w:lang w:eastAsia="ru-RU" w:bidi="ru-RU"/>
        </w:rPr>
        <w:t> </w:t>
      </w:r>
      <w:r>
        <w:rPr>
          <w:color w:val="000000"/>
          <w:lang w:eastAsia="ru-RU" w:bidi="ru-RU"/>
        </w:rPr>
        <w:t>В Российской Федерации гарантируются минимальный размер</w:t>
      </w:r>
      <w:r w:rsidR="00A47723">
        <w:rPr>
          <w:color w:val="000000"/>
          <w:lang w:eastAsia="ru-RU" w:bidi="ru-RU"/>
        </w:rPr>
        <w:t xml:space="preserve"> </w:t>
      </w:r>
      <w:r>
        <w:rPr>
          <w:color w:val="000000"/>
          <w:lang w:eastAsia="ru-RU" w:bidi="ru-RU"/>
        </w:rPr>
        <w:t>оплаты труда не менее величины прожиточного</w:t>
      </w:r>
      <w:r w:rsidR="00A47723">
        <w:rPr>
          <w:color w:val="000000"/>
          <w:lang w:eastAsia="ru-RU" w:bidi="ru-RU"/>
        </w:rPr>
        <w:t xml:space="preserve"> </w:t>
      </w:r>
      <w:r>
        <w:rPr>
          <w:color w:val="000000"/>
          <w:lang w:eastAsia="ru-RU" w:bidi="ru-RU"/>
        </w:rPr>
        <w:t>минимума</w:t>
      </w:r>
      <w:r w:rsidR="00A47723">
        <w:rPr>
          <w:color w:val="000000"/>
          <w:lang w:eastAsia="ru-RU" w:bidi="ru-RU"/>
        </w:rPr>
        <w:t xml:space="preserve"> </w:t>
      </w:r>
      <w:r>
        <w:rPr>
          <w:color w:val="000000"/>
          <w:lang w:eastAsia="ru-RU" w:bidi="ru-RU"/>
        </w:rPr>
        <w:t>трудоспособного населения в целом по Российской Федерации</w:t>
      </w:r>
      <w:r w:rsidR="00A47723">
        <w:rPr>
          <w:color w:val="000000"/>
          <w:lang w:eastAsia="ru-RU" w:bidi="ru-RU"/>
        </w:rPr>
        <w:t xml:space="preserve"> </w:t>
      </w:r>
      <w:r>
        <w:rPr>
          <w:color w:val="000000"/>
          <w:lang w:eastAsia="ru-RU" w:bidi="ru-RU"/>
        </w:rPr>
        <w:t>и индексация социальных пособий и иных социальных выплат в порядке, установленном федеральным законом</w:t>
      </w:r>
      <w:proofErr w:type="gramStart"/>
      <w:r>
        <w:rPr>
          <w:color w:val="000000"/>
          <w:lang w:eastAsia="ru-RU" w:bidi="ru-RU"/>
        </w:rPr>
        <w:t>.";</w:t>
      </w:r>
      <w:proofErr w:type="gramEnd"/>
    </w:p>
    <w:p w:rsidR="00BA7E10" w:rsidRDefault="00BA7E10" w:rsidP="00BA7E10">
      <w:pPr>
        <w:pStyle w:val="1"/>
        <w:shd w:val="clear" w:color="auto" w:fill="auto"/>
        <w:tabs>
          <w:tab w:val="left" w:pos="1261"/>
        </w:tabs>
        <w:ind w:firstLine="709"/>
      </w:pPr>
      <w:r>
        <w:rPr>
          <w:color w:val="000000"/>
          <w:lang w:eastAsia="ru-RU" w:bidi="ru-RU"/>
        </w:rPr>
        <w:t>б)</w:t>
      </w:r>
      <w:r>
        <w:rPr>
          <w:color w:val="000000"/>
          <w:lang w:eastAsia="ru-RU" w:bidi="ru-RU"/>
        </w:rPr>
        <w:tab/>
        <w:t>дополнить частью 6 следующего содержания:</w:t>
      </w:r>
    </w:p>
    <w:p w:rsidR="00BA7E10" w:rsidRDefault="00BA7E10" w:rsidP="00BA7E10">
      <w:pPr>
        <w:pStyle w:val="1"/>
        <w:shd w:val="clear" w:color="auto" w:fill="auto"/>
        <w:ind w:firstLine="709"/>
      </w:pPr>
      <w:r>
        <w:rPr>
          <w:color w:val="000000"/>
          <w:lang w:eastAsia="ru-RU" w:bidi="ru-RU"/>
        </w:rPr>
        <w:t>"6.</w:t>
      </w:r>
      <w:r w:rsidR="00A47723">
        <w:rPr>
          <w:color w:val="000000"/>
          <w:lang w:eastAsia="ru-RU" w:bidi="ru-RU"/>
        </w:rPr>
        <w:t> </w:t>
      </w:r>
      <w:r>
        <w:rPr>
          <w:color w:val="000000"/>
          <w:lang w:eastAsia="ru-RU" w:bidi="ru-RU"/>
        </w:rPr>
        <w:t>В Российской Федерации формируется система пенсионного</w:t>
      </w:r>
      <w:r w:rsidR="00A47723">
        <w:rPr>
          <w:color w:val="000000"/>
          <w:lang w:eastAsia="ru-RU" w:bidi="ru-RU"/>
        </w:rPr>
        <w:t xml:space="preserve"> </w:t>
      </w:r>
      <w:r>
        <w:rPr>
          <w:color w:val="000000"/>
          <w:lang w:eastAsia="ru-RU" w:bidi="ru-RU"/>
        </w:rPr>
        <w:t>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установленном федеральным законом</w:t>
      </w:r>
      <w:proofErr w:type="gramStart"/>
      <w:r>
        <w:rPr>
          <w:color w:val="000000"/>
          <w:lang w:eastAsia="ru-RU" w:bidi="ru-RU"/>
        </w:rPr>
        <w:t>.";</w:t>
      </w:r>
      <w:proofErr w:type="gramEnd"/>
    </w:p>
    <w:p w:rsidR="00BA7E10" w:rsidRDefault="00BA7E10" w:rsidP="00A47723">
      <w:pPr>
        <w:pStyle w:val="1"/>
        <w:numPr>
          <w:ilvl w:val="0"/>
          <w:numId w:val="1"/>
        </w:numPr>
        <w:shd w:val="clear" w:color="auto" w:fill="auto"/>
        <w:tabs>
          <w:tab w:val="left" w:pos="1134"/>
        </w:tabs>
        <w:ind w:firstLine="709"/>
      </w:pPr>
      <w:r>
        <w:rPr>
          <w:color w:val="000000"/>
          <w:lang w:eastAsia="ru-RU" w:bidi="ru-RU"/>
        </w:rPr>
        <w:t>статью 77 дополнить частью 3 следующего содержания:</w:t>
      </w:r>
    </w:p>
    <w:p w:rsidR="00BA7E10" w:rsidRDefault="00BA7E10" w:rsidP="00BA7E10">
      <w:pPr>
        <w:pStyle w:val="1"/>
        <w:shd w:val="clear" w:color="auto" w:fill="auto"/>
        <w:ind w:firstLine="709"/>
      </w:pPr>
      <w:r>
        <w:rPr>
          <w:color w:val="000000"/>
          <w:lang w:eastAsia="ru-RU" w:bidi="ru-RU"/>
        </w:rPr>
        <w:t>"3.</w:t>
      </w:r>
      <w:r w:rsidR="00A47723">
        <w:rPr>
          <w:color w:val="000000"/>
          <w:lang w:eastAsia="ru-RU" w:bidi="ru-RU"/>
        </w:rPr>
        <w:t> </w:t>
      </w:r>
      <w:r>
        <w:rPr>
          <w:color w:val="000000"/>
          <w:lang w:eastAsia="ru-RU" w:bidi="ru-RU"/>
        </w:rPr>
        <w:t>Высшим должностным лицом субъекта Российской Федерации</w:t>
      </w:r>
      <w:r w:rsidR="00A47723">
        <w:rPr>
          <w:color w:val="000000"/>
          <w:lang w:eastAsia="ru-RU" w:bidi="ru-RU"/>
        </w:rPr>
        <w:t xml:space="preserve"> </w:t>
      </w:r>
      <w:r>
        <w:rPr>
          <w:color w:val="000000"/>
          <w:lang w:eastAsia="ru-RU" w:bidi="ru-RU"/>
        </w:rPr>
        <w:t>(руководителем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w:t>
      </w:r>
      <w:r w:rsidR="00A47723">
        <w:rPr>
          <w:color w:val="000000"/>
          <w:lang w:eastAsia="ru-RU" w:bidi="ru-RU"/>
        </w:rPr>
        <w:t xml:space="preserve"> </w:t>
      </w:r>
      <w:r>
        <w:rPr>
          <w:color w:val="000000"/>
          <w:lang w:eastAsia="ru-RU" w:bidi="ru-RU"/>
        </w:rPr>
        <w:t>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высшему должностному лицу субъекта Российской</w:t>
      </w:r>
      <w:r w:rsidR="00A47723">
        <w:rPr>
          <w:color w:val="000000"/>
          <w:lang w:eastAsia="ru-RU" w:bidi="ru-RU"/>
        </w:rPr>
        <w:t xml:space="preserve"> </w:t>
      </w:r>
      <w:r>
        <w:rPr>
          <w:color w:val="000000"/>
          <w:lang w:eastAsia="ru-RU" w:bidi="ru-RU"/>
        </w:rPr>
        <w:t>Федерации (руководителю высшего исполнительного органа государственной власти субъекта Российской Федерации)</w:t>
      </w:r>
      <w:proofErr w:type="gramStart"/>
      <w:r>
        <w:rPr>
          <w:color w:val="000000"/>
          <w:lang w:eastAsia="ru-RU" w:bidi="ru-RU"/>
        </w:rPr>
        <w:t>."</w:t>
      </w:r>
      <w:proofErr w:type="gramEnd"/>
      <w:r>
        <w:rPr>
          <w:color w:val="000000"/>
          <w:lang w:eastAsia="ru-RU" w:bidi="ru-RU"/>
        </w:rPr>
        <w:t>;</w:t>
      </w:r>
    </w:p>
    <w:p w:rsidR="00BA7E10" w:rsidRDefault="00BA7E10" w:rsidP="00A47723">
      <w:pPr>
        <w:pStyle w:val="1"/>
        <w:numPr>
          <w:ilvl w:val="0"/>
          <w:numId w:val="1"/>
        </w:numPr>
        <w:shd w:val="clear" w:color="auto" w:fill="auto"/>
        <w:tabs>
          <w:tab w:val="left" w:pos="1134"/>
        </w:tabs>
        <w:ind w:firstLine="709"/>
      </w:pPr>
      <w:r>
        <w:rPr>
          <w:color w:val="000000"/>
          <w:lang w:eastAsia="ru-RU" w:bidi="ru-RU"/>
        </w:rPr>
        <w:lastRenderedPageBreak/>
        <w:t>статью 78 дополнить частью 5 следующего содержания:</w:t>
      </w:r>
    </w:p>
    <w:p w:rsidR="00BA7E10" w:rsidRDefault="00BA7E10" w:rsidP="00BA7E10">
      <w:pPr>
        <w:pStyle w:val="1"/>
        <w:shd w:val="clear" w:color="auto" w:fill="auto"/>
        <w:ind w:firstLine="709"/>
      </w:pPr>
      <w:r>
        <w:rPr>
          <w:color w:val="000000"/>
          <w:lang w:eastAsia="ru-RU" w:bidi="ru-RU"/>
        </w:rPr>
        <w:t>"5.</w:t>
      </w:r>
      <w:r w:rsidR="00A47723">
        <w:rPr>
          <w:color w:val="000000"/>
          <w:lang w:eastAsia="ru-RU" w:bidi="ru-RU"/>
        </w:rPr>
        <w:t> </w:t>
      </w:r>
      <w:r>
        <w:rPr>
          <w:color w:val="000000"/>
          <w:lang w:eastAsia="ru-RU" w:bidi="ru-RU"/>
        </w:rPr>
        <w:t>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w:t>
      </w:r>
      <w:r w:rsidR="00A47723">
        <w:rPr>
          <w:color w:val="000000"/>
          <w:lang w:eastAsia="ru-RU" w:bidi="ru-RU"/>
        </w:rPr>
        <w:t xml:space="preserve"> </w:t>
      </w:r>
      <w:r>
        <w:rPr>
          <w:color w:val="000000"/>
          <w:lang w:eastAsia="ru-RU" w:bidi="ru-RU"/>
        </w:rPr>
        <w:t>документа, подтверждающего право на постоянное проживание</w:t>
      </w:r>
      <w:r w:rsidR="00A47723">
        <w:rPr>
          <w:color w:val="000000"/>
          <w:lang w:eastAsia="ru-RU" w:bidi="ru-RU"/>
        </w:rPr>
        <w:t xml:space="preserve"> </w:t>
      </w:r>
      <w:r>
        <w:rPr>
          <w:color w:val="000000"/>
          <w:lang w:eastAsia="ru-RU" w:bidi="ru-RU"/>
        </w:rPr>
        <w:t>гражданина Российской Федерации на территории иностранного</w:t>
      </w:r>
      <w:r w:rsidR="00A47723">
        <w:rPr>
          <w:color w:val="000000"/>
          <w:lang w:eastAsia="ru-RU" w:bidi="ru-RU"/>
        </w:rPr>
        <w:t xml:space="preserve"> </w:t>
      </w:r>
      <w:r>
        <w:rPr>
          <w:color w:val="000000"/>
          <w:lang w:eastAsia="ru-RU" w:bidi="ru-RU"/>
        </w:rPr>
        <w:t>государства</w:t>
      </w:r>
      <w:proofErr w:type="gramStart"/>
      <w:r>
        <w:rPr>
          <w:color w:val="000000"/>
          <w:lang w:eastAsia="ru-RU" w:bidi="ru-RU"/>
        </w:rPr>
        <w:t>.";</w:t>
      </w:r>
      <w:proofErr w:type="gramEnd"/>
    </w:p>
    <w:p w:rsidR="00BA7E10" w:rsidRDefault="00BA7E10" w:rsidP="00A47723">
      <w:pPr>
        <w:pStyle w:val="1"/>
        <w:numPr>
          <w:ilvl w:val="0"/>
          <w:numId w:val="1"/>
        </w:numPr>
        <w:shd w:val="clear" w:color="auto" w:fill="auto"/>
        <w:tabs>
          <w:tab w:val="left" w:pos="1134"/>
        </w:tabs>
        <w:ind w:firstLine="709"/>
      </w:pPr>
      <w:r>
        <w:rPr>
          <w:color w:val="000000"/>
          <w:lang w:eastAsia="ru-RU" w:bidi="ru-RU"/>
        </w:rPr>
        <w:t>статью 79 изложить в следующей редакции:</w:t>
      </w:r>
    </w:p>
    <w:p w:rsidR="00BA7E10" w:rsidRDefault="00BA7E10" w:rsidP="00BA7E10">
      <w:pPr>
        <w:pStyle w:val="40"/>
        <w:keepNext/>
        <w:keepLines/>
        <w:shd w:val="clear" w:color="auto" w:fill="auto"/>
        <w:ind w:left="0" w:firstLine="709"/>
        <w:jc w:val="both"/>
      </w:pPr>
      <w:bookmarkStart w:id="3" w:name="bookmark4"/>
      <w:r>
        <w:rPr>
          <w:color w:val="000000"/>
          <w:lang w:eastAsia="ru-RU" w:bidi="ru-RU"/>
        </w:rPr>
        <w:t>"Статья 79</w:t>
      </w:r>
      <w:bookmarkEnd w:id="3"/>
    </w:p>
    <w:p w:rsidR="00BA7E10" w:rsidRDefault="00BA7E10" w:rsidP="00BA7E10">
      <w:pPr>
        <w:pStyle w:val="1"/>
        <w:shd w:val="clear" w:color="auto" w:fill="auto"/>
        <w:ind w:firstLine="709"/>
      </w:pPr>
      <w:r>
        <w:rPr>
          <w:color w:val="000000"/>
          <w:lang w:eastAsia="ru-RU" w:bidi="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roofErr w:type="gramStart"/>
      <w:r>
        <w:rPr>
          <w:color w:val="000000"/>
          <w:lang w:eastAsia="ru-RU" w:bidi="ru-RU"/>
        </w:rPr>
        <w:t>.";</w:t>
      </w:r>
      <w:proofErr w:type="gramEnd"/>
    </w:p>
    <w:p w:rsidR="00BA7E10" w:rsidRDefault="00BA7E10" w:rsidP="00A47723">
      <w:pPr>
        <w:pStyle w:val="1"/>
        <w:numPr>
          <w:ilvl w:val="0"/>
          <w:numId w:val="1"/>
        </w:numPr>
        <w:shd w:val="clear" w:color="auto" w:fill="auto"/>
        <w:tabs>
          <w:tab w:val="left" w:pos="1134"/>
        </w:tabs>
        <w:ind w:firstLine="709"/>
      </w:pPr>
      <w:r>
        <w:rPr>
          <w:color w:val="000000"/>
          <w:lang w:eastAsia="ru-RU" w:bidi="ru-RU"/>
        </w:rPr>
        <w:t>статью 81 изложить в следующей редакции:</w:t>
      </w:r>
    </w:p>
    <w:p w:rsidR="00BA7E10" w:rsidRDefault="00BA7E10" w:rsidP="00BA7E10">
      <w:pPr>
        <w:pStyle w:val="40"/>
        <w:keepNext/>
        <w:keepLines/>
        <w:shd w:val="clear" w:color="auto" w:fill="auto"/>
        <w:ind w:left="0" w:firstLine="709"/>
        <w:jc w:val="both"/>
      </w:pPr>
      <w:bookmarkStart w:id="4" w:name="bookmark5"/>
      <w:r>
        <w:rPr>
          <w:color w:val="000000"/>
          <w:lang w:eastAsia="ru-RU" w:bidi="ru-RU"/>
        </w:rPr>
        <w:t>"Статья 81</w:t>
      </w:r>
      <w:bookmarkEnd w:id="4"/>
    </w:p>
    <w:p w:rsidR="00BA7E10" w:rsidRDefault="00BA7E10" w:rsidP="00A47723">
      <w:pPr>
        <w:pStyle w:val="1"/>
        <w:numPr>
          <w:ilvl w:val="0"/>
          <w:numId w:val="2"/>
        </w:numPr>
        <w:shd w:val="clear" w:color="auto" w:fill="auto"/>
        <w:tabs>
          <w:tab w:val="left" w:pos="1134"/>
        </w:tabs>
        <w:ind w:firstLine="709"/>
      </w:pPr>
      <w:r>
        <w:rPr>
          <w:color w:val="000000"/>
          <w:lang w:eastAsia="ru-RU" w:bidi="ru-RU"/>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A7E10" w:rsidRDefault="00BA7E10" w:rsidP="00BA7E10">
      <w:pPr>
        <w:pStyle w:val="1"/>
        <w:numPr>
          <w:ilvl w:val="0"/>
          <w:numId w:val="2"/>
        </w:numPr>
        <w:shd w:val="clear" w:color="auto" w:fill="auto"/>
        <w:tabs>
          <w:tab w:val="left" w:pos="1134"/>
        </w:tabs>
        <w:ind w:left="140" w:firstLine="709"/>
      </w:pPr>
      <w:r w:rsidRPr="00A47723">
        <w:rPr>
          <w:color w:val="000000"/>
          <w:lang w:eastAsia="ru-RU" w:bidi="ru-RU"/>
        </w:rPr>
        <w:t xml:space="preserve">Президентом Российской Федерации может быть избран гражданин </w:t>
      </w:r>
      <w:r w:rsidRPr="00A47723">
        <w:rPr>
          <w:color w:val="000000"/>
          <w:lang w:eastAsia="ru-RU" w:bidi="ru-RU"/>
        </w:rPr>
        <w:lastRenderedPageBreak/>
        <w:t>Российской Федерации, достигший 35 лет, постоянно проживающий в Российской Федерации не менее 25 лет, не имеющий и не имевший ранее гражданства иностранного государства либо вида</w:t>
      </w:r>
      <w:r w:rsidR="00A47723" w:rsidRPr="00A47723">
        <w:rPr>
          <w:color w:val="000000"/>
          <w:lang w:eastAsia="ru-RU" w:bidi="ru-RU"/>
        </w:rPr>
        <w:t xml:space="preserve"> </w:t>
      </w:r>
      <w:r w:rsidRPr="00A47723">
        <w:rPr>
          <w:color w:val="000000"/>
          <w:lang w:eastAsia="ru-RU" w:bidi="ru-RU"/>
        </w:rPr>
        <w:t>на жительство или иного документа, подтверждающего право</w:t>
      </w:r>
      <w:r w:rsidR="00A47723" w:rsidRPr="00A47723">
        <w:rPr>
          <w:color w:val="000000"/>
          <w:lang w:eastAsia="ru-RU" w:bidi="ru-RU"/>
        </w:rPr>
        <w:t xml:space="preserve"> </w:t>
      </w:r>
      <w:r w:rsidRPr="00A47723">
        <w:rPr>
          <w:color w:val="000000"/>
          <w:lang w:eastAsia="ru-RU" w:bidi="ru-RU"/>
        </w:rPr>
        <w:t xml:space="preserve">на постоянное проживание гражданина Российской Федерации на территории иностранного государства. </w:t>
      </w:r>
      <w:proofErr w:type="gramStart"/>
      <w:r w:rsidRPr="00A47723">
        <w:rPr>
          <w:color w:val="000000"/>
          <w:lang w:eastAsia="ru-RU" w:bidi="ru-RU"/>
        </w:rPr>
        <w:t>Требование к кандидату на должность Президента Российской Федерации об отсутствии у него</w:t>
      </w:r>
      <w:r w:rsidR="00A47723" w:rsidRPr="00A47723">
        <w:rPr>
          <w:color w:val="000000"/>
          <w:lang w:eastAsia="ru-RU" w:bidi="ru-RU"/>
        </w:rPr>
        <w:t xml:space="preserve"> </w:t>
      </w:r>
      <w:r w:rsidRPr="00A47723">
        <w:rPr>
          <w:color w:val="000000"/>
          <w:lang w:eastAsia="ru-RU" w:bidi="ru-RU"/>
        </w:rPr>
        <w:t>гражданства иностранного государства не распространяется на граждан</w:t>
      </w:r>
      <w:r w:rsidR="00A47723" w:rsidRPr="00A47723">
        <w:rPr>
          <w:color w:val="000000"/>
          <w:lang w:eastAsia="ru-RU" w:bidi="ru-RU"/>
        </w:rPr>
        <w:t xml:space="preserve"> </w:t>
      </w:r>
      <w:r w:rsidRPr="00A47723">
        <w:rPr>
          <w:color w:val="000000"/>
          <w:lang w:eastAsia="ru-RU" w:bidi="ru-RU"/>
        </w:rPr>
        <w:t>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w:t>
      </w:r>
      <w:r w:rsidR="00A47723" w:rsidRPr="00A47723">
        <w:rPr>
          <w:color w:val="000000"/>
          <w:lang w:eastAsia="ru-RU" w:bidi="ru-RU"/>
        </w:rPr>
        <w:t xml:space="preserve"> </w:t>
      </w:r>
      <w:r w:rsidRPr="00A47723">
        <w:rPr>
          <w:color w:val="000000"/>
          <w:lang w:eastAsia="ru-RU" w:bidi="ru-RU"/>
        </w:rPr>
        <w:t>государства или территории принятой в Российскую Федерацию части</w:t>
      </w:r>
      <w:r w:rsidR="00A47723" w:rsidRPr="00A47723">
        <w:rPr>
          <w:color w:val="000000"/>
          <w:lang w:eastAsia="ru-RU" w:bidi="ru-RU"/>
        </w:rPr>
        <w:t xml:space="preserve"> </w:t>
      </w:r>
      <w:r w:rsidRPr="00A47723">
        <w:rPr>
          <w:color w:val="000000"/>
          <w:lang w:eastAsia="ru-RU" w:bidi="ru-RU"/>
        </w:rPr>
        <w:t>государства.</w:t>
      </w:r>
      <w:proofErr w:type="gramEnd"/>
    </w:p>
    <w:p w:rsidR="00BA7E10" w:rsidRDefault="00BA7E10" w:rsidP="00BA7E10">
      <w:pPr>
        <w:pStyle w:val="1"/>
        <w:numPr>
          <w:ilvl w:val="0"/>
          <w:numId w:val="2"/>
        </w:numPr>
        <w:shd w:val="clear" w:color="auto" w:fill="auto"/>
        <w:tabs>
          <w:tab w:val="left" w:pos="1134"/>
        </w:tabs>
        <w:spacing w:line="468" w:lineRule="auto"/>
        <w:ind w:firstLine="709"/>
      </w:pPr>
      <w:r>
        <w:rPr>
          <w:color w:val="000000"/>
          <w:lang w:eastAsia="ru-RU" w:bidi="ru-RU"/>
        </w:rPr>
        <w:t>Одно и то же лицо не может занимать должность Президента Российской Федерации более двух сроков.</w:t>
      </w:r>
    </w:p>
    <w:p w:rsidR="00BA7E10" w:rsidRDefault="00BA7E10" w:rsidP="00BA7E10">
      <w:pPr>
        <w:pStyle w:val="1"/>
        <w:numPr>
          <w:ilvl w:val="0"/>
          <w:numId w:val="2"/>
        </w:numPr>
        <w:shd w:val="clear" w:color="auto" w:fill="auto"/>
        <w:tabs>
          <w:tab w:val="left" w:pos="1134"/>
        </w:tabs>
        <w:ind w:firstLine="709"/>
      </w:pPr>
      <w:r>
        <w:rPr>
          <w:color w:val="000000"/>
          <w:lang w:eastAsia="ru-RU" w:bidi="ru-RU"/>
        </w:rPr>
        <w:t>Порядок выборов Президента Российской Федерации определяется федеральным законом</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в статье 83:</w:t>
      </w:r>
    </w:p>
    <w:p w:rsidR="00BA7E10" w:rsidRDefault="00BA7E10" w:rsidP="00BA7E10">
      <w:pPr>
        <w:pStyle w:val="1"/>
        <w:shd w:val="clear" w:color="auto" w:fill="auto"/>
        <w:tabs>
          <w:tab w:val="left" w:pos="1134"/>
        </w:tabs>
        <w:ind w:firstLine="709"/>
      </w:pPr>
      <w:r>
        <w:rPr>
          <w:color w:val="000000"/>
          <w:lang w:eastAsia="ru-RU" w:bidi="ru-RU"/>
        </w:rPr>
        <w:t>а)</w:t>
      </w:r>
      <w:r>
        <w:rPr>
          <w:color w:val="000000"/>
          <w:lang w:eastAsia="ru-RU" w:bidi="ru-RU"/>
        </w:rPr>
        <w:tab/>
        <w:t>пункт "а" изложить в следующей редакции:</w:t>
      </w:r>
    </w:p>
    <w:p w:rsidR="00BA7E10" w:rsidRDefault="00BA7E10" w:rsidP="00BA7E10">
      <w:pPr>
        <w:pStyle w:val="1"/>
        <w:shd w:val="clear" w:color="auto" w:fill="auto"/>
        <w:ind w:firstLine="709"/>
      </w:pPr>
      <w:r>
        <w:rPr>
          <w:color w:val="000000"/>
          <w:lang w:eastAsia="ru-RU" w:bidi="ru-RU"/>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lastRenderedPageBreak/>
        <w:t>б)</w:t>
      </w:r>
      <w:r>
        <w:rPr>
          <w:color w:val="000000"/>
          <w:lang w:eastAsia="ru-RU" w:bidi="ru-RU"/>
        </w:rPr>
        <w:tab/>
        <w:t>дополнить пунктом "б</w:t>
      </w:r>
      <w:proofErr w:type="gramStart"/>
      <w:r>
        <w:rPr>
          <w:color w:val="000000"/>
          <w:vertAlign w:val="superscript"/>
          <w:lang w:eastAsia="ru-RU" w:bidi="ru-RU"/>
        </w:rPr>
        <w:t>1</w:t>
      </w:r>
      <w:proofErr w:type="gramEnd"/>
      <w:r>
        <w:rPr>
          <w:color w:val="000000"/>
          <w:lang w:eastAsia="ru-RU" w:bidi="ru-RU"/>
        </w:rPr>
        <w:t>" следующего содержания:</w:t>
      </w:r>
    </w:p>
    <w:p w:rsidR="00BA7E10" w:rsidRDefault="00BA7E10" w:rsidP="00BA7E10">
      <w:pPr>
        <w:pStyle w:val="1"/>
        <w:shd w:val="clear" w:color="auto" w:fill="auto"/>
        <w:ind w:firstLine="709"/>
      </w:pPr>
      <w:r>
        <w:rPr>
          <w:color w:val="000000"/>
          <w:lang w:eastAsia="ru-RU" w:bidi="ru-RU"/>
        </w:rPr>
        <w:t>"б</w:t>
      </w:r>
      <w:proofErr w:type="gramStart"/>
      <w:r>
        <w:rPr>
          <w:color w:val="000000"/>
          <w:vertAlign w:val="superscript"/>
          <w:lang w:eastAsia="ru-RU" w:bidi="ru-RU"/>
        </w:rPr>
        <w:t>1</w:t>
      </w:r>
      <w:proofErr w:type="gramEnd"/>
      <w:r>
        <w:rPr>
          <w:color w:val="000000"/>
          <w:lang w:eastAsia="ru-RU" w:bidi="ru-RU"/>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в)</w:t>
      </w:r>
      <w:r>
        <w:rPr>
          <w:color w:val="000000"/>
          <w:lang w:eastAsia="ru-RU" w:bidi="ru-RU"/>
        </w:rPr>
        <w:tab/>
        <w:t>дополнить пунктом "в</w:t>
      </w:r>
      <w:proofErr w:type="gramStart"/>
      <w:r>
        <w:rPr>
          <w:color w:val="000000"/>
          <w:vertAlign w:val="superscript"/>
          <w:lang w:eastAsia="ru-RU" w:bidi="ru-RU"/>
        </w:rPr>
        <w:t>1</w:t>
      </w:r>
      <w:proofErr w:type="gramEnd"/>
      <w:r>
        <w:rPr>
          <w:color w:val="000000"/>
          <w:lang w:eastAsia="ru-RU" w:bidi="ru-RU"/>
        </w:rPr>
        <w:t>" следующего содержания:</w:t>
      </w:r>
    </w:p>
    <w:p w:rsidR="00BA7E10" w:rsidRDefault="00BA7E10" w:rsidP="00BA7E10">
      <w:pPr>
        <w:pStyle w:val="1"/>
        <w:shd w:val="clear" w:color="auto" w:fill="auto"/>
        <w:ind w:firstLine="709"/>
      </w:pPr>
      <w:r>
        <w:rPr>
          <w:color w:val="000000"/>
          <w:lang w:eastAsia="ru-RU" w:bidi="ru-RU"/>
        </w:rPr>
        <w:t>"в</w:t>
      </w:r>
      <w:proofErr w:type="gramStart"/>
      <w:r>
        <w:rPr>
          <w:color w:val="000000"/>
          <w:vertAlign w:val="superscript"/>
          <w:lang w:eastAsia="ru-RU" w:bidi="ru-RU"/>
        </w:rPr>
        <w:t>1</w:t>
      </w:r>
      <w:proofErr w:type="gramEnd"/>
      <w:r>
        <w:rPr>
          <w:color w:val="000000"/>
          <w:lang w:eastAsia="ru-RU" w:bidi="ru-RU"/>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BA7E10" w:rsidRDefault="00BA7E10" w:rsidP="00BA7E10">
      <w:pPr>
        <w:pStyle w:val="1"/>
        <w:shd w:val="clear" w:color="auto" w:fill="auto"/>
        <w:tabs>
          <w:tab w:val="left" w:pos="1134"/>
        </w:tabs>
        <w:ind w:firstLine="709"/>
      </w:pPr>
      <w:r>
        <w:rPr>
          <w:color w:val="000000"/>
          <w:lang w:eastAsia="ru-RU" w:bidi="ru-RU"/>
        </w:rPr>
        <w:t>г)</w:t>
      </w:r>
      <w:r>
        <w:rPr>
          <w:color w:val="000000"/>
          <w:lang w:eastAsia="ru-RU" w:bidi="ru-RU"/>
        </w:rPr>
        <w:tab/>
        <w:t>пункт "д" изложить в следующей редакции:</w:t>
      </w:r>
    </w:p>
    <w:p w:rsidR="00BA7E10" w:rsidRDefault="00BA7E10" w:rsidP="00BA7E10">
      <w:pPr>
        <w:pStyle w:val="1"/>
        <w:shd w:val="clear" w:color="auto" w:fill="auto"/>
        <w:ind w:firstLine="709"/>
      </w:pPr>
      <w:r>
        <w:rPr>
          <w:color w:val="000000"/>
          <w:lang w:eastAsia="ru-RU" w:bidi="ru-RU"/>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и освобождает их от должности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д)</w:t>
      </w:r>
      <w:r>
        <w:rPr>
          <w:color w:val="000000"/>
          <w:lang w:eastAsia="ru-RU" w:bidi="ru-RU"/>
        </w:rPr>
        <w:tab/>
        <w:t>дополнить пунктом "д</w:t>
      </w:r>
      <w:proofErr w:type="gramStart"/>
      <w:r>
        <w:rPr>
          <w:color w:val="000000"/>
          <w:vertAlign w:val="superscript"/>
          <w:lang w:eastAsia="ru-RU" w:bidi="ru-RU"/>
        </w:rPr>
        <w:t>1</w:t>
      </w:r>
      <w:proofErr w:type="gramEnd"/>
      <w:r>
        <w:rPr>
          <w:color w:val="000000"/>
          <w:lang w:eastAsia="ru-RU" w:bidi="ru-RU"/>
        </w:rPr>
        <w:t>" следующего содержания:</w:t>
      </w:r>
    </w:p>
    <w:p w:rsidR="00BA7E10" w:rsidRDefault="00BA7E10" w:rsidP="00BA7E10">
      <w:pPr>
        <w:pStyle w:val="1"/>
        <w:shd w:val="clear" w:color="auto" w:fill="auto"/>
        <w:ind w:firstLine="709"/>
      </w:pPr>
      <w:r>
        <w:rPr>
          <w:color w:val="000000"/>
          <w:lang w:eastAsia="ru-RU" w:bidi="ru-RU"/>
        </w:rPr>
        <w:lastRenderedPageBreak/>
        <w:t>"д</w:t>
      </w:r>
      <w:proofErr w:type="gramStart"/>
      <w:r>
        <w:rPr>
          <w:color w:val="000000"/>
          <w:vertAlign w:val="superscript"/>
          <w:lang w:eastAsia="ru-RU" w:bidi="ru-RU"/>
        </w:rPr>
        <w:t>1</w:t>
      </w:r>
      <w:proofErr w:type="gramEnd"/>
      <w:r>
        <w:rPr>
          <w:color w:val="000000"/>
          <w:lang w:eastAsia="ru-RU" w:bidi="ru-RU"/>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BA7E10" w:rsidRDefault="00BA7E10" w:rsidP="00BA7E10">
      <w:pPr>
        <w:pStyle w:val="1"/>
        <w:shd w:val="clear" w:color="auto" w:fill="auto"/>
        <w:tabs>
          <w:tab w:val="left" w:pos="1286"/>
        </w:tabs>
        <w:ind w:firstLine="709"/>
      </w:pPr>
      <w:r>
        <w:rPr>
          <w:color w:val="000000"/>
          <w:lang w:eastAsia="ru-RU" w:bidi="ru-RU"/>
        </w:rPr>
        <w:t>е)</w:t>
      </w:r>
      <w:r>
        <w:rPr>
          <w:color w:val="000000"/>
          <w:lang w:eastAsia="ru-RU" w:bidi="ru-RU"/>
        </w:rPr>
        <w:tab/>
        <w:t>пункт "е" изложить в следующей редакции:</w:t>
      </w:r>
    </w:p>
    <w:p w:rsidR="00BA7E10" w:rsidRDefault="00BA7E10" w:rsidP="00BA7E10">
      <w:pPr>
        <w:pStyle w:val="1"/>
        <w:shd w:val="clear" w:color="auto" w:fill="auto"/>
        <w:ind w:firstLine="709"/>
      </w:pPr>
      <w:proofErr w:type="gramStart"/>
      <w:r>
        <w:rPr>
          <w:color w:val="000000"/>
          <w:lang w:eastAsia="ru-RU" w:bidi="ru-RU"/>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roofErr w:type="gramEnd"/>
    </w:p>
    <w:p w:rsidR="00BA7E10" w:rsidRDefault="00BA7E10" w:rsidP="00BA7E10">
      <w:pPr>
        <w:pStyle w:val="1"/>
        <w:shd w:val="clear" w:color="auto" w:fill="auto"/>
        <w:tabs>
          <w:tab w:val="left" w:pos="1134"/>
        </w:tabs>
        <w:ind w:firstLine="709"/>
      </w:pPr>
      <w:r>
        <w:rPr>
          <w:color w:val="000000"/>
          <w:lang w:eastAsia="ru-RU" w:bidi="ru-RU"/>
        </w:rPr>
        <w:t>ж)</w:t>
      </w:r>
      <w:r>
        <w:rPr>
          <w:color w:val="000000"/>
          <w:lang w:eastAsia="ru-RU" w:bidi="ru-RU"/>
        </w:rPr>
        <w:tab/>
        <w:t>пункт "е</w:t>
      </w:r>
      <w:proofErr w:type="gramStart"/>
      <w:r>
        <w:rPr>
          <w:color w:val="000000"/>
          <w:vertAlign w:val="superscript"/>
          <w:lang w:eastAsia="ru-RU" w:bidi="ru-RU"/>
        </w:rPr>
        <w:t>1</w:t>
      </w:r>
      <w:proofErr w:type="gramEnd"/>
      <w:r>
        <w:rPr>
          <w:color w:val="000000"/>
          <w:lang w:eastAsia="ru-RU" w:bidi="ru-RU"/>
        </w:rPr>
        <w:t>" изложить в следующей редакции:</w:t>
      </w:r>
    </w:p>
    <w:p w:rsidR="00BA7E10" w:rsidRDefault="00BA7E10" w:rsidP="00BA7E10">
      <w:pPr>
        <w:pStyle w:val="1"/>
        <w:shd w:val="clear" w:color="auto" w:fill="auto"/>
        <w:ind w:firstLine="709"/>
      </w:pPr>
      <w:r>
        <w:rPr>
          <w:color w:val="000000"/>
          <w:lang w:eastAsia="ru-RU" w:bidi="ru-RU"/>
        </w:rPr>
        <w:t>"е</w:t>
      </w:r>
      <w:proofErr w:type="gramStart"/>
      <w:r>
        <w:rPr>
          <w:color w:val="000000"/>
          <w:vertAlign w:val="superscript"/>
          <w:lang w:eastAsia="ru-RU" w:bidi="ru-RU"/>
        </w:rPr>
        <w:t>1</w:t>
      </w:r>
      <w:proofErr w:type="gramEnd"/>
      <w:r>
        <w:rPr>
          <w:color w:val="000000"/>
          <w:lang w:eastAsia="ru-RU" w:bidi="ru-RU"/>
        </w:rPr>
        <w:t>)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w:t>
      </w:r>
    </w:p>
    <w:p w:rsidR="00BA7E10" w:rsidRDefault="00BA7E10" w:rsidP="00BA7E10">
      <w:pPr>
        <w:pStyle w:val="1"/>
        <w:shd w:val="clear" w:color="auto" w:fill="auto"/>
        <w:tabs>
          <w:tab w:val="left" w:pos="1134"/>
        </w:tabs>
        <w:ind w:firstLine="709"/>
      </w:pPr>
      <w:r>
        <w:rPr>
          <w:color w:val="000000"/>
          <w:lang w:eastAsia="ru-RU" w:bidi="ru-RU"/>
        </w:rPr>
        <w:t>з)</w:t>
      </w:r>
      <w:r>
        <w:rPr>
          <w:color w:val="000000"/>
          <w:lang w:eastAsia="ru-RU" w:bidi="ru-RU"/>
        </w:rPr>
        <w:tab/>
        <w:t>дополнить пунктом "е</w:t>
      </w:r>
      <w:r>
        <w:rPr>
          <w:color w:val="000000"/>
          <w:vertAlign w:val="superscript"/>
          <w:lang w:eastAsia="ru-RU" w:bidi="ru-RU"/>
        </w:rPr>
        <w:t>3</w:t>
      </w:r>
      <w:r>
        <w:rPr>
          <w:color w:val="000000"/>
          <w:lang w:eastAsia="ru-RU" w:bidi="ru-RU"/>
        </w:rPr>
        <w:t>" следующего содержания:</w:t>
      </w:r>
    </w:p>
    <w:p w:rsidR="00BA7E10" w:rsidRDefault="00BA7E10" w:rsidP="00BA7E10">
      <w:pPr>
        <w:pStyle w:val="1"/>
        <w:shd w:val="clear" w:color="auto" w:fill="auto"/>
        <w:ind w:firstLine="709"/>
      </w:pPr>
      <w:proofErr w:type="gramStart"/>
      <w:r>
        <w:rPr>
          <w:color w:val="000000"/>
          <w:lang w:eastAsia="ru-RU" w:bidi="ru-RU"/>
        </w:rPr>
        <w:lastRenderedPageBreak/>
        <w:t>"е</w:t>
      </w:r>
      <w:r>
        <w:rPr>
          <w:color w:val="000000"/>
          <w:vertAlign w:val="superscript"/>
          <w:lang w:eastAsia="ru-RU" w:bidi="ru-RU"/>
        </w:rPr>
        <w:t>3</w:t>
      </w:r>
      <w:r>
        <w:rPr>
          <w:color w:val="000000"/>
          <w:lang w:eastAsia="ru-RU" w:bidi="ru-RU"/>
        </w:rPr>
        <w:t>) назначает на должность после консультаций с Советом Федерации и освобождает от должности прокуроров субъектов Российской Федерации; назначает на должность и освобождает от должности иных прокуроров, кроме прокуроров городов, районов и приравненных к ним прокуроров;";</w:t>
      </w:r>
      <w:proofErr w:type="gramEnd"/>
    </w:p>
    <w:p w:rsidR="00BA7E10" w:rsidRDefault="00BA7E10" w:rsidP="00BA7E10">
      <w:pPr>
        <w:pStyle w:val="1"/>
        <w:shd w:val="clear" w:color="auto" w:fill="auto"/>
        <w:tabs>
          <w:tab w:val="left" w:pos="1134"/>
        </w:tabs>
        <w:ind w:firstLine="709"/>
      </w:pPr>
      <w:r>
        <w:rPr>
          <w:color w:val="000000"/>
          <w:lang w:eastAsia="ru-RU" w:bidi="ru-RU"/>
        </w:rPr>
        <w:t>и)</w:t>
      </w:r>
      <w:r>
        <w:rPr>
          <w:color w:val="000000"/>
          <w:lang w:eastAsia="ru-RU" w:bidi="ru-RU"/>
        </w:rPr>
        <w:tab/>
        <w:t>дополнить пунктом "е</w:t>
      </w:r>
      <w:proofErr w:type="gramStart"/>
      <w:r>
        <w:rPr>
          <w:color w:val="000000"/>
          <w:vertAlign w:val="superscript"/>
          <w:lang w:eastAsia="ru-RU" w:bidi="ru-RU"/>
        </w:rPr>
        <w:t>4</w:t>
      </w:r>
      <w:proofErr w:type="gramEnd"/>
      <w:r>
        <w:rPr>
          <w:color w:val="000000"/>
          <w:lang w:eastAsia="ru-RU" w:bidi="ru-RU"/>
        </w:rPr>
        <w:t>" следующего содержания:</w:t>
      </w:r>
    </w:p>
    <w:p w:rsidR="00BA7E10" w:rsidRDefault="00BA7E10" w:rsidP="00BA7E10">
      <w:pPr>
        <w:pStyle w:val="1"/>
        <w:shd w:val="clear" w:color="auto" w:fill="auto"/>
        <w:ind w:firstLine="709"/>
      </w:pPr>
      <w:r>
        <w:rPr>
          <w:color w:val="000000"/>
          <w:lang w:eastAsia="ru-RU" w:bidi="ru-RU"/>
        </w:rPr>
        <w:t>"е</w:t>
      </w:r>
      <w:proofErr w:type="gramStart"/>
      <w:r>
        <w:rPr>
          <w:color w:val="000000"/>
          <w:vertAlign w:val="superscript"/>
          <w:lang w:eastAsia="ru-RU" w:bidi="ru-RU"/>
        </w:rPr>
        <w:t>4</w:t>
      </w:r>
      <w:proofErr w:type="gramEnd"/>
      <w:r>
        <w:rPr>
          <w:color w:val="000000"/>
          <w:lang w:eastAsia="ru-RU" w:bidi="ru-RU"/>
        </w:rPr>
        <w:t>) вносит в Совет Федерации представление о прекращении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BA7E10" w:rsidRDefault="00BA7E10" w:rsidP="00BA7E10">
      <w:pPr>
        <w:pStyle w:val="1"/>
        <w:shd w:val="clear" w:color="auto" w:fill="auto"/>
        <w:tabs>
          <w:tab w:val="left" w:pos="1134"/>
        </w:tabs>
        <w:ind w:left="140" w:firstLine="720"/>
      </w:pPr>
      <w:r>
        <w:rPr>
          <w:color w:val="000000"/>
          <w:lang w:eastAsia="ru-RU" w:bidi="ru-RU"/>
        </w:rPr>
        <w:t>к)</w:t>
      </w:r>
      <w:r>
        <w:rPr>
          <w:color w:val="000000"/>
          <w:lang w:eastAsia="ru-RU" w:bidi="ru-RU"/>
        </w:rPr>
        <w:tab/>
        <w:t>дополнить пунктом "ж</w:t>
      </w:r>
      <w:proofErr w:type="gramStart"/>
      <w:r>
        <w:rPr>
          <w:color w:val="000000"/>
          <w:vertAlign w:val="superscript"/>
          <w:lang w:eastAsia="ru-RU" w:bidi="ru-RU"/>
        </w:rPr>
        <w:t>1</w:t>
      </w:r>
      <w:proofErr w:type="gramEnd"/>
      <w:r>
        <w:rPr>
          <w:color w:val="000000"/>
          <w:lang w:eastAsia="ru-RU" w:bidi="ru-RU"/>
        </w:rPr>
        <w:t>" следующего содержания:</w:t>
      </w:r>
    </w:p>
    <w:p w:rsidR="00BA7E10" w:rsidRDefault="00BA7E10" w:rsidP="00BA7E10">
      <w:pPr>
        <w:pStyle w:val="1"/>
        <w:shd w:val="clear" w:color="auto" w:fill="auto"/>
        <w:ind w:firstLine="720"/>
      </w:pPr>
      <w:r>
        <w:rPr>
          <w:color w:val="000000"/>
          <w:lang w:eastAsia="ru-RU" w:bidi="ru-RU"/>
        </w:rPr>
        <w:t>"ж</w:t>
      </w:r>
      <w:proofErr w:type="gramStart"/>
      <w:r>
        <w:rPr>
          <w:color w:val="000000"/>
          <w:vertAlign w:val="superscript"/>
          <w:lang w:eastAsia="ru-RU" w:bidi="ru-RU"/>
        </w:rPr>
        <w:t>1</w:t>
      </w:r>
      <w:proofErr w:type="gramEnd"/>
      <w:r>
        <w:rPr>
          <w:color w:val="000000"/>
          <w:lang w:eastAsia="ru-RU" w:bidi="ru-RU"/>
        </w:rPr>
        <w:t>)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BA7E10" w:rsidRDefault="00BA7E10" w:rsidP="00BA7E10">
      <w:pPr>
        <w:pStyle w:val="1"/>
        <w:numPr>
          <w:ilvl w:val="0"/>
          <w:numId w:val="1"/>
        </w:numPr>
        <w:shd w:val="clear" w:color="auto" w:fill="auto"/>
        <w:tabs>
          <w:tab w:val="left" w:pos="1134"/>
        </w:tabs>
        <w:ind w:firstLine="709"/>
      </w:pPr>
      <w:r>
        <w:rPr>
          <w:color w:val="000000"/>
          <w:lang w:eastAsia="ru-RU" w:bidi="ru-RU"/>
        </w:rPr>
        <w:t>в статье 95:</w:t>
      </w:r>
    </w:p>
    <w:p w:rsidR="00BA7E10" w:rsidRDefault="00BA7E10" w:rsidP="00BA7E10">
      <w:pPr>
        <w:pStyle w:val="1"/>
        <w:shd w:val="clear" w:color="auto" w:fill="auto"/>
        <w:tabs>
          <w:tab w:val="left" w:pos="1134"/>
        </w:tabs>
        <w:ind w:firstLine="709"/>
      </w:pPr>
      <w:r>
        <w:rPr>
          <w:color w:val="000000"/>
          <w:lang w:eastAsia="ru-RU" w:bidi="ru-RU"/>
        </w:rPr>
        <w:t>а)</w:t>
      </w:r>
      <w:r>
        <w:rPr>
          <w:color w:val="000000"/>
          <w:lang w:eastAsia="ru-RU" w:bidi="ru-RU"/>
        </w:rPr>
        <w:tab/>
        <w:t>часть 2 изложить в следующей редакции:</w:t>
      </w:r>
    </w:p>
    <w:p w:rsidR="00BA7E10" w:rsidRDefault="00BA7E10" w:rsidP="00BA7E10">
      <w:pPr>
        <w:pStyle w:val="1"/>
        <w:shd w:val="clear" w:color="auto" w:fill="auto"/>
        <w:ind w:firstLine="709"/>
      </w:pPr>
      <w:r>
        <w:rPr>
          <w:color w:val="000000"/>
          <w:lang w:eastAsia="ru-RU" w:bidi="ru-RU"/>
        </w:rPr>
        <w:lastRenderedPageBreak/>
        <w:t>"2. </w:t>
      </w:r>
      <w:proofErr w:type="gramStart"/>
      <w:r>
        <w:rPr>
          <w:color w:val="000000"/>
          <w:lang w:eastAsia="ru-RU" w:bidi="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w:t>
      </w:r>
      <w:proofErr w:type="gramEnd"/>
    </w:p>
    <w:p w:rsidR="00BA7E10" w:rsidRDefault="00BA7E10" w:rsidP="00BA7E10">
      <w:pPr>
        <w:pStyle w:val="1"/>
        <w:shd w:val="clear" w:color="auto" w:fill="auto"/>
        <w:ind w:firstLine="709"/>
      </w:pPr>
      <w:proofErr w:type="gramStart"/>
      <w:r>
        <w:rPr>
          <w:color w:val="000000"/>
          <w:lang w:eastAsia="ru-RU" w:bidi="ru-RU"/>
        </w:rPr>
        <w:t>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(сенаторов Российской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BA7E10" w:rsidRDefault="00BA7E10" w:rsidP="00BA7E10">
      <w:pPr>
        <w:pStyle w:val="1"/>
        <w:shd w:val="clear" w:color="auto" w:fill="auto"/>
        <w:tabs>
          <w:tab w:val="left" w:pos="1134"/>
        </w:tabs>
        <w:ind w:firstLine="709"/>
      </w:pPr>
      <w:r>
        <w:rPr>
          <w:color w:val="000000"/>
          <w:lang w:eastAsia="ru-RU" w:bidi="ru-RU"/>
        </w:rPr>
        <w:t>б)</w:t>
      </w:r>
      <w:r>
        <w:rPr>
          <w:color w:val="000000"/>
          <w:lang w:eastAsia="ru-RU" w:bidi="ru-RU"/>
        </w:rPr>
        <w:tab/>
        <w:t>дополнить частью 2</w:t>
      </w:r>
      <w:r>
        <w:rPr>
          <w:color w:val="000000"/>
          <w:vertAlign w:val="superscript"/>
          <w:lang w:eastAsia="ru-RU" w:bidi="ru-RU"/>
        </w:rPr>
        <w:t>1</w:t>
      </w:r>
      <w:r>
        <w:rPr>
          <w:color w:val="000000"/>
          <w:lang w:eastAsia="ru-RU" w:bidi="ru-RU"/>
        </w:rPr>
        <w:t xml:space="preserve"> следующего содержания:</w:t>
      </w:r>
    </w:p>
    <w:p w:rsidR="00BA7E10" w:rsidRDefault="00BA7E10" w:rsidP="00BA7E10">
      <w:pPr>
        <w:pStyle w:val="1"/>
        <w:shd w:val="clear" w:color="auto" w:fill="auto"/>
        <w:ind w:firstLine="709"/>
      </w:pPr>
      <w:r>
        <w:rPr>
          <w:color w:val="000000"/>
          <w:lang w:eastAsia="ru-RU" w:bidi="ru-RU"/>
        </w:rPr>
        <w:t>"2</w:t>
      </w:r>
      <w:r>
        <w:rPr>
          <w:color w:val="000000"/>
          <w:vertAlign w:val="superscript"/>
          <w:lang w:eastAsia="ru-RU" w:bidi="ru-RU"/>
        </w:rPr>
        <w:t>1</w:t>
      </w:r>
      <w:r>
        <w:rPr>
          <w:color w:val="000000"/>
          <w:lang w:eastAsia="ru-RU" w:bidi="ru-RU"/>
        </w:rPr>
        <w:t>.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часть 1 статьи 97 изложить в следующей редакции:</w:t>
      </w:r>
    </w:p>
    <w:p w:rsidR="00BA7E10" w:rsidRDefault="00BA7E10" w:rsidP="00BA7E10">
      <w:pPr>
        <w:pStyle w:val="1"/>
        <w:shd w:val="clear" w:color="auto" w:fill="auto"/>
        <w:ind w:firstLine="709"/>
      </w:pPr>
      <w:r>
        <w:rPr>
          <w:color w:val="000000"/>
          <w:lang w:eastAsia="ru-RU" w:bidi="ru-RU"/>
        </w:rPr>
        <w:t>"1. Депутатом Государственной Думы может быть избран гражданин</w:t>
      </w:r>
    </w:p>
    <w:p w:rsidR="00BA7E10" w:rsidRDefault="00BA7E10" w:rsidP="00BA7E10">
      <w:pPr>
        <w:pStyle w:val="1"/>
        <w:shd w:val="clear" w:color="auto" w:fill="auto"/>
        <w:ind w:firstLine="0"/>
      </w:pPr>
      <w:r>
        <w:rPr>
          <w:color w:val="000000"/>
          <w:lang w:eastAsia="ru-RU" w:bidi="ru-RU"/>
        </w:rPr>
        <w:t xml:space="preserve">Российской Федерации, </w:t>
      </w:r>
      <w:proofErr w:type="gramStart"/>
      <w:r>
        <w:rPr>
          <w:color w:val="000000"/>
          <w:lang w:eastAsia="ru-RU" w:bidi="ru-RU"/>
        </w:rPr>
        <w:t>достигший</w:t>
      </w:r>
      <w:proofErr w:type="gramEnd"/>
      <w:r>
        <w:rPr>
          <w:color w:val="000000"/>
          <w:lang w:eastAsia="ru-RU" w:bidi="ru-RU"/>
        </w:rPr>
        <w:t xml:space="preserve"> 21 года и имеющий право участвовать в выборах, 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7E10" w:rsidRDefault="00BA7E10" w:rsidP="00BA7E10">
      <w:pPr>
        <w:pStyle w:val="1"/>
        <w:numPr>
          <w:ilvl w:val="0"/>
          <w:numId w:val="1"/>
        </w:numPr>
        <w:shd w:val="clear" w:color="auto" w:fill="auto"/>
        <w:tabs>
          <w:tab w:val="left" w:pos="1134"/>
        </w:tabs>
        <w:ind w:firstLine="709"/>
      </w:pPr>
      <w:r>
        <w:rPr>
          <w:color w:val="000000"/>
          <w:lang w:eastAsia="ru-RU" w:bidi="ru-RU"/>
        </w:rPr>
        <w:t>в части 1 статьи 102:</w:t>
      </w:r>
    </w:p>
    <w:p w:rsidR="00BA7E10" w:rsidRDefault="00BA7E10" w:rsidP="00BA7E10">
      <w:pPr>
        <w:pStyle w:val="1"/>
        <w:shd w:val="clear" w:color="auto" w:fill="auto"/>
        <w:tabs>
          <w:tab w:val="left" w:pos="1134"/>
        </w:tabs>
        <w:ind w:firstLine="709"/>
      </w:pPr>
      <w:r>
        <w:rPr>
          <w:color w:val="000000"/>
          <w:lang w:eastAsia="ru-RU" w:bidi="ru-RU"/>
        </w:rPr>
        <w:lastRenderedPageBreak/>
        <w:t>а)</w:t>
      </w:r>
      <w:r>
        <w:rPr>
          <w:color w:val="000000"/>
          <w:lang w:eastAsia="ru-RU" w:bidi="ru-RU"/>
        </w:rPr>
        <w:tab/>
        <w:t>пункт "ж" изложить в следующей редакции:</w:t>
      </w:r>
    </w:p>
    <w:p w:rsidR="00BA7E10" w:rsidRDefault="00BA7E10" w:rsidP="00BA7E10">
      <w:pPr>
        <w:pStyle w:val="1"/>
        <w:shd w:val="clear" w:color="auto" w:fill="auto"/>
        <w:ind w:firstLine="709"/>
      </w:pPr>
      <w:r>
        <w:rPr>
          <w:color w:val="000000"/>
          <w:lang w:eastAsia="ru-RU" w:bidi="ru-RU"/>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б)</w:t>
      </w:r>
      <w:r>
        <w:rPr>
          <w:color w:val="000000"/>
          <w:lang w:eastAsia="ru-RU" w:bidi="ru-RU"/>
        </w:rPr>
        <w:tab/>
        <w:t>дополнить пунктом "к" следующего содержания:</w:t>
      </w:r>
    </w:p>
    <w:p w:rsidR="00BA7E10" w:rsidRDefault="00BA7E10" w:rsidP="00BA7E10">
      <w:pPr>
        <w:pStyle w:val="1"/>
        <w:shd w:val="clear" w:color="auto" w:fill="auto"/>
        <w:ind w:firstLine="709"/>
      </w:pPr>
      <w:proofErr w:type="gramStart"/>
      <w:r>
        <w:rPr>
          <w:color w:val="000000"/>
          <w:lang w:eastAsia="ru-RU" w:bidi="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w:t>
      </w:r>
      <w:proofErr w:type="gramEnd"/>
    </w:p>
    <w:p w:rsidR="00BA7E10" w:rsidRDefault="00BA7E10" w:rsidP="00BA7E10">
      <w:pPr>
        <w:pStyle w:val="1"/>
        <w:shd w:val="clear" w:color="auto" w:fill="auto"/>
        <w:ind w:firstLine="0"/>
        <w:jc w:val="left"/>
      </w:pPr>
      <w:r>
        <w:rPr>
          <w:color w:val="000000"/>
          <w:lang w:eastAsia="ru-RU" w:bidi="ru-RU"/>
        </w:rPr>
        <w:t>внутренних дел, юстиции, иностранных дел, предотвращения</w:t>
      </w:r>
    </w:p>
    <w:p w:rsidR="00BA7E10" w:rsidRDefault="00BA7E10" w:rsidP="00BA7E10">
      <w:pPr>
        <w:pStyle w:val="1"/>
        <w:shd w:val="clear" w:color="auto" w:fill="auto"/>
        <w:ind w:firstLine="0"/>
        <w:jc w:val="left"/>
      </w:pPr>
      <w:r>
        <w:rPr>
          <w:color w:val="000000"/>
          <w:lang w:eastAsia="ru-RU" w:bidi="ru-RU"/>
        </w:rPr>
        <w:t>чрезвычайных ситуаций и ликвидации последствий стихийных бедствий,</w:t>
      </w:r>
    </w:p>
    <w:p w:rsidR="00BA7E10" w:rsidRDefault="00BA7E10" w:rsidP="00BA7E10">
      <w:pPr>
        <w:pStyle w:val="1"/>
        <w:shd w:val="clear" w:color="auto" w:fill="auto"/>
        <w:ind w:firstLine="0"/>
        <w:jc w:val="left"/>
      </w:pPr>
      <w:r>
        <w:rPr>
          <w:color w:val="000000"/>
          <w:lang w:eastAsia="ru-RU" w:bidi="ru-RU"/>
        </w:rPr>
        <w:t>общественной безопасности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в)</w:t>
      </w:r>
      <w:r>
        <w:rPr>
          <w:color w:val="000000"/>
          <w:lang w:eastAsia="ru-RU" w:bidi="ru-RU"/>
        </w:rPr>
        <w:tab/>
        <w:t>дополнить пунктом "л" следующего содержания:</w:t>
      </w:r>
    </w:p>
    <w:p w:rsidR="00BA7E10" w:rsidRDefault="00BA7E10" w:rsidP="00BA7E10">
      <w:pPr>
        <w:pStyle w:val="1"/>
        <w:shd w:val="clear" w:color="auto" w:fill="auto"/>
        <w:ind w:firstLine="709"/>
      </w:pPr>
      <w:r>
        <w:rPr>
          <w:color w:val="000000"/>
          <w:lang w:eastAsia="ru-RU" w:bidi="ru-RU"/>
        </w:rPr>
        <w:t>"л) проведение консультаций по предложенным Президентом Российской Федерации кандидатурам на должность прокуроров субъектов Российской Федерации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г)</w:t>
      </w:r>
      <w:r>
        <w:rPr>
          <w:color w:val="000000"/>
          <w:lang w:eastAsia="ru-RU" w:bidi="ru-RU"/>
        </w:rPr>
        <w:tab/>
        <w:t>дополнить пунктом "м" следующего содержания:</w:t>
      </w:r>
    </w:p>
    <w:p w:rsidR="00BA7E10" w:rsidRDefault="00BA7E10" w:rsidP="00BA7E10">
      <w:pPr>
        <w:pStyle w:val="1"/>
        <w:shd w:val="clear" w:color="auto" w:fill="auto"/>
        <w:ind w:firstLine="709"/>
      </w:pPr>
      <w:proofErr w:type="gramStart"/>
      <w:r>
        <w:rPr>
          <w:color w:val="000000"/>
          <w:lang w:eastAsia="ru-RU" w:bidi="ru-RU"/>
        </w:rPr>
        <w:t xml:space="preserve">"м) прекращение по представлению Президента Российской Федерации в соответствии с федеральным конституционным законом полномочий судей </w:t>
      </w:r>
      <w:r>
        <w:rPr>
          <w:color w:val="000000"/>
          <w:lang w:eastAsia="ru-RU" w:bidi="ru-RU"/>
        </w:rPr>
        <w:lastRenderedPageBreak/>
        <w:t>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roofErr w:type="gramEnd"/>
    </w:p>
    <w:p w:rsidR="00BA7E10" w:rsidRDefault="00BA7E10" w:rsidP="00BA7E10">
      <w:pPr>
        <w:pStyle w:val="1"/>
        <w:numPr>
          <w:ilvl w:val="0"/>
          <w:numId w:val="1"/>
        </w:numPr>
        <w:shd w:val="clear" w:color="auto" w:fill="auto"/>
        <w:tabs>
          <w:tab w:val="left" w:pos="1276"/>
        </w:tabs>
        <w:ind w:firstLine="709"/>
      </w:pPr>
      <w:r>
        <w:rPr>
          <w:color w:val="000000"/>
          <w:lang w:eastAsia="ru-RU" w:bidi="ru-RU"/>
        </w:rPr>
        <w:t>в части 1 статьи 103:</w:t>
      </w:r>
    </w:p>
    <w:p w:rsidR="00BA7E10" w:rsidRDefault="00BA7E10" w:rsidP="00BA7E10">
      <w:pPr>
        <w:pStyle w:val="1"/>
        <w:shd w:val="clear" w:color="auto" w:fill="auto"/>
        <w:tabs>
          <w:tab w:val="left" w:pos="1134"/>
        </w:tabs>
        <w:ind w:firstLine="840"/>
      </w:pPr>
      <w:r>
        <w:rPr>
          <w:color w:val="000000"/>
          <w:lang w:eastAsia="ru-RU" w:bidi="ru-RU"/>
        </w:rPr>
        <w:t>а)</w:t>
      </w:r>
      <w:r>
        <w:rPr>
          <w:color w:val="000000"/>
          <w:lang w:eastAsia="ru-RU" w:bidi="ru-RU"/>
        </w:rPr>
        <w:tab/>
        <w:t>пункт "а" изложить в следующей редакции:</w:t>
      </w:r>
    </w:p>
    <w:p w:rsidR="00BA7E10" w:rsidRDefault="00BA7E10" w:rsidP="00BA7E10">
      <w:pPr>
        <w:pStyle w:val="1"/>
        <w:shd w:val="clear" w:color="auto" w:fill="auto"/>
        <w:ind w:firstLine="709"/>
      </w:pPr>
      <w:r>
        <w:rPr>
          <w:color w:val="000000"/>
          <w:lang w:eastAsia="ru-RU" w:bidi="ru-RU"/>
        </w:rPr>
        <w:t xml:space="preserve">"а) утверждение по представлению </w:t>
      </w:r>
      <w:proofErr w:type="gramStart"/>
      <w:r>
        <w:rPr>
          <w:color w:val="000000"/>
          <w:lang w:eastAsia="ru-RU" w:bidi="ru-RU"/>
        </w:rPr>
        <w:t>Президента Российской Федерации кандидатуры Председателя Правительства Российской Федерации</w:t>
      </w:r>
      <w:proofErr w:type="gramEnd"/>
      <w:r>
        <w:rPr>
          <w:color w:val="000000"/>
          <w:lang w:eastAsia="ru-RU" w:bidi="ru-RU"/>
        </w:rPr>
        <w:t>;";</w:t>
      </w:r>
    </w:p>
    <w:p w:rsidR="00BA7E10" w:rsidRDefault="00BA7E10" w:rsidP="00BA7E10">
      <w:pPr>
        <w:pStyle w:val="1"/>
        <w:shd w:val="clear" w:color="auto" w:fill="auto"/>
        <w:tabs>
          <w:tab w:val="left" w:pos="1261"/>
        </w:tabs>
        <w:ind w:firstLine="709"/>
      </w:pPr>
      <w:r>
        <w:rPr>
          <w:color w:val="000000"/>
          <w:lang w:eastAsia="ru-RU" w:bidi="ru-RU"/>
        </w:rPr>
        <w:t>б)</w:t>
      </w:r>
      <w:r>
        <w:rPr>
          <w:color w:val="000000"/>
          <w:lang w:eastAsia="ru-RU" w:bidi="ru-RU"/>
        </w:rPr>
        <w:tab/>
        <w:t>дополнить пунктом "а</w:t>
      </w:r>
      <w:proofErr w:type="gramStart"/>
      <w:r>
        <w:rPr>
          <w:color w:val="000000"/>
          <w:vertAlign w:val="superscript"/>
          <w:lang w:eastAsia="ru-RU" w:bidi="ru-RU"/>
        </w:rPr>
        <w:t>1</w:t>
      </w:r>
      <w:proofErr w:type="gramEnd"/>
      <w:r>
        <w:rPr>
          <w:color w:val="000000"/>
          <w:lang w:eastAsia="ru-RU" w:bidi="ru-RU"/>
        </w:rPr>
        <w:t>" следующего содержания:</w:t>
      </w:r>
    </w:p>
    <w:p w:rsidR="00BA7E10" w:rsidRDefault="00BA7E10" w:rsidP="00BA7E10">
      <w:pPr>
        <w:pStyle w:val="1"/>
        <w:shd w:val="clear" w:color="auto" w:fill="auto"/>
        <w:ind w:firstLine="709"/>
      </w:pPr>
      <w:r>
        <w:rPr>
          <w:color w:val="000000"/>
          <w:lang w:eastAsia="ru-RU" w:bidi="ru-RU"/>
        </w:rPr>
        <w:t>"а</w:t>
      </w:r>
      <w:proofErr w:type="gramStart"/>
      <w:r>
        <w:rPr>
          <w:color w:val="000000"/>
          <w:vertAlign w:val="superscript"/>
          <w:lang w:eastAsia="ru-RU" w:bidi="ru-RU"/>
        </w:rPr>
        <w:t>1</w:t>
      </w:r>
      <w:proofErr w:type="gramEnd"/>
      <w:r>
        <w:rPr>
          <w:color w:val="000000"/>
          <w:lang w:eastAsia="ru-RU" w:bidi="ru-RU"/>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Pr>
          <w:color w:val="000000"/>
          <w:vertAlign w:val="superscript"/>
          <w:lang w:eastAsia="ru-RU" w:bidi="ru-RU"/>
        </w:rPr>
        <w:t>1</w:t>
      </w:r>
      <w:r>
        <w:rPr>
          <w:color w:val="000000"/>
          <w:lang w:eastAsia="ru-RU" w:bidi="ru-RU"/>
        </w:rPr>
        <w:t>" статьи 83 Конституции Российской Федерации;";</w:t>
      </w:r>
    </w:p>
    <w:p w:rsidR="00BA7E10" w:rsidRDefault="00BA7E10" w:rsidP="00BA7E10">
      <w:pPr>
        <w:pStyle w:val="1"/>
        <w:numPr>
          <w:ilvl w:val="0"/>
          <w:numId w:val="1"/>
        </w:numPr>
        <w:shd w:val="clear" w:color="auto" w:fill="auto"/>
        <w:tabs>
          <w:tab w:val="left" w:pos="1336"/>
        </w:tabs>
        <w:ind w:firstLine="709"/>
      </w:pPr>
      <w:r>
        <w:rPr>
          <w:color w:val="000000"/>
          <w:lang w:eastAsia="ru-RU" w:bidi="ru-RU"/>
        </w:rPr>
        <w:t>часть 3 статьи 107 изложить в следующей редакции:</w:t>
      </w:r>
    </w:p>
    <w:p w:rsidR="00BA7E10" w:rsidRDefault="00BA7E10" w:rsidP="00BA7E10">
      <w:pPr>
        <w:pStyle w:val="1"/>
        <w:shd w:val="clear" w:color="auto" w:fill="auto"/>
        <w:ind w:left="840" w:firstLine="20"/>
        <w:jc w:val="left"/>
      </w:pPr>
      <w:r>
        <w:rPr>
          <w:color w:val="000000"/>
          <w:lang w:eastAsia="ru-RU" w:bidi="ru-RU"/>
        </w:rPr>
        <w:t>"3. Если Президент Российской Федерации в течение четырнадцати</w:t>
      </w:r>
    </w:p>
    <w:p w:rsidR="00BA7E10" w:rsidRDefault="00BA7E10" w:rsidP="00BA7E10">
      <w:pPr>
        <w:pStyle w:val="1"/>
        <w:shd w:val="clear" w:color="auto" w:fill="auto"/>
        <w:ind w:firstLine="0"/>
      </w:pPr>
      <w:r>
        <w:rPr>
          <w:color w:val="000000"/>
          <w:lang w:eastAsia="ru-RU" w:bidi="ru-RU"/>
        </w:rPr>
        <w:t xml:space="preserve">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Pr>
          <w:color w:val="000000"/>
          <w:lang w:eastAsia="ru-RU" w:bidi="ru-RU"/>
        </w:rPr>
        <w:lastRenderedPageBreak/>
        <w:t>членов Совета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416"/>
        </w:tabs>
        <w:ind w:left="920" w:firstLine="20"/>
        <w:jc w:val="left"/>
      </w:pPr>
      <w:r>
        <w:rPr>
          <w:color w:val="000000"/>
          <w:lang w:eastAsia="ru-RU" w:bidi="ru-RU"/>
        </w:rPr>
        <w:t>часть 2 статьи 108 изложить в следующей редакции:</w:t>
      </w:r>
    </w:p>
    <w:p w:rsidR="00BA7E10" w:rsidRDefault="00BA7E10" w:rsidP="00BA7E10">
      <w:pPr>
        <w:pStyle w:val="1"/>
        <w:shd w:val="clear" w:color="auto" w:fill="auto"/>
        <w:ind w:firstLine="709"/>
      </w:pPr>
      <w:r>
        <w:rPr>
          <w:color w:val="000000"/>
          <w:lang w:eastAsia="ru-RU" w:bidi="ru-RU"/>
        </w:rP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w:t>
      </w:r>
      <w:r>
        <w:rPr>
          <w:color w:val="000000"/>
          <w:lang w:eastAsia="ru-RU" w:bidi="ru-RU"/>
        </w:rPr>
        <w:lastRenderedPageBreak/>
        <w:t>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статью 110 дополнить частью 3 следующего содержания:</w:t>
      </w:r>
    </w:p>
    <w:p w:rsidR="00BA7E10" w:rsidRDefault="00BA7E10" w:rsidP="00BA7E10">
      <w:pPr>
        <w:pStyle w:val="1"/>
        <w:shd w:val="clear" w:color="auto" w:fill="auto"/>
        <w:ind w:firstLine="709"/>
      </w:pPr>
      <w:r>
        <w:rPr>
          <w:color w:val="000000"/>
          <w:lang w:eastAsia="ru-RU" w:bidi="ru-RU"/>
        </w:rPr>
        <w:t>"3.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p>
    <w:p w:rsidR="00BA7E10" w:rsidRDefault="00BA7E10" w:rsidP="00BA7E10">
      <w:pPr>
        <w:pStyle w:val="1"/>
        <w:shd w:val="clear" w:color="auto" w:fill="auto"/>
        <w:ind w:firstLine="709"/>
      </w:pPr>
      <w:r>
        <w:rPr>
          <w:color w:val="000000"/>
          <w:lang w:eastAsia="ru-RU" w:bidi="ru-RU"/>
        </w:rPr>
        <w:t>на территории иностранного государства</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в статье 111:</w:t>
      </w:r>
    </w:p>
    <w:p w:rsidR="00BA7E10" w:rsidRDefault="00BA7E10" w:rsidP="00BA7E10">
      <w:pPr>
        <w:pStyle w:val="1"/>
        <w:shd w:val="clear" w:color="auto" w:fill="auto"/>
        <w:tabs>
          <w:tab w:val="left" w:pos="1134"/>
        </w:tabs>
        <w:ind w:firstLine="709"/>
      </w:pPr>
      <w:r>
        <w:rPr>
          <w:color w:val="000000"/>
          <w:lang w:eastAsia="ru-RU" w:bidi="ru-RU"/>
        </w:rPr>
        <w:t>а)</w:t>
      </w:r>
      <w:r>
        <w:rPr>
          <w:color w:val="000000"/>
          <w:lang w:eastAsia="ru-RU" w:bidi="ru-RU"/>
        </w:rPr>
        <w:tab/>
        <w:t>часть 1 изложить в следующей редакции:</w:t>
      </w:r>
    </w:p>
    <w:p w:rsidR="00BA7E10" w:rsidRDefault="00BA7E10" w:rsidP="00BA7E10">
      <w:pPr>
        <w:pStyle w:val="1"/>
        <w:shd w:val="clear" w:color="auto" w:fill="auto"/>
        <w:ind w:firstLine="709"/>
      </w:pPr>
      <w:r>
        <w:rPr>
          <w:color w:val="000000"/>
          <w:lang w:eastAsia="ru-RU" w:bidi="ru-RU"/>
        </w:rPr>
        <w:t xml:space="preserve">"1. Председатель Правительства Российской Федерации назначается </w:t>
      </w:r>
      <w:r>
        <w:rPr>
          <w:color w:val="000000"/>
          <w:lang w:eastAsia="ru-RU" w:bidi="ru-RU"/>
        </w:rPr>
        <w:lastRenderedPageBreak/>
        <w:t>Президентом Российской Федерации после утверждения его кандидатуры Государственной Думой</w:t>
      </w:r>
      <w:proofErr w:type="gramStart"/>
      <w:r>
        <w:rPr>
          <w:color w:val="000000"/>
          <w:lang w:eastAsia="ru-RU" w:bidi="ru-RU"/>
        </w:rPr>
        <w:t>.";</w:t>
      </w:r>
      <w:proofErr w:type="gramEnd"/>
    </w:p>
    <w:p w:rsidR="00BA7E10" w:rsidRDefault="00BA7E10" w:rsidP="00BA7E10">
      <w:pPr>
        <w:pStyle w:val="1"/>
        <w:shd w:val="clear" w:color="auto" w:fill="auto"/>
        <w:tabs>
          <w:tab w:val="left" w:pos="1134"/>
        </w:tabs>
        <w:ind w:firstLine="709"/>
      </w:pPr>
      <w:r>
        <w:rPr>
          <w:color w:val="000000"/>
          <w:lang w:eastAsia="ru-RU" w:bidi="ru-RU"/>
        </w:rPr>
        <w:t>б)</w:t>
      </w:r>
      <w:r>
        <w:rPr>
          <w:color w:val="000000"/>
          <w:lang w:eastAsia="ru-RU" w:bidi="ru-RU"/>
        </w:rPr>
        <w:tab/>
        <w:t>часть 2 изложить в следующей редакции:</w:t>
      </w:r>
    </w:p>
    <w:p w:rsidR="00BA7E10" w:rsidRDefault="00BA7E10" w:rsidP="00BA7E10">
      <w:pPr>
        <w:pStyle w:val="1"/>
        <w:shd w:val="clear" w:color="auto" w:fill="auto"/>
        <w:ind w:firstLine="709"/>
      </w:pPr>
      <w:r>
        <w:rPr>
          <w:color w:val="000000"/>
          <w:lang w:eastAsia="ru-RU" w:bidi="ru-RU"/>
        </w:rPr>
        <w:t>"2. </w:t>
      </w:r>
      <w:proofErr w:type="gramStart"/>
      <w:r>
        <w:rPr>
          <w:color w:val="000000"/>
          <w:lang w:eastAsia="ru-RU" w:bidi="ru-RU"/>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p>
    <w:p w:rsidR="00BA7E10" w:rsidRDefault="00BA7E10" w:rsidP="00BA7E10">
      <w:pPr>
        <w:pStyle w:val="1"/>
        <w:numPr>
          <w:ilvl w:val="0"/>
          <w:numId w:val="1"/>
        </w:numPr>
        <w:shd w:val="clear" w:color="auto" w:fill="auto"/>
        <w:tabs>
          <w:tab w:val="left" w:pos="1396"/>
        </w:tabs>
        <w:ind w:firstLine="709"/>
      </w:pPr>
      <w:r>
        <w:rPr>
          <w:color w:val="000000"/>
          <w:lang w:eastAsia="ru-RU" w:bidi="ru-RU"/>
        </w:rPr>
        <w:t>статью 112 изложить в следующей редакции:</w:t>
      </w:r>
    </w:p>
    <w:p w:rsidR="00BA7E10" w:rsidRDefault="00BA7E10" w:rsidP="00BA7E10">
      <w:pPr>
        <w:pStyle w:val="40"/>
        <w:keepNext/>
        <w:keepLines/>
        <w:shd w:val="clear" w:color="auto" w:fill="auto"/>
        <w:ind w:left="0" w:firstLine="709"/>
        <w:jc w:val="both"/>
      </w:pPr>
      <w:bookmarkStart w:id="5" w:name="bookmark6"/>
      <w:r>
        <w:rPr>
          <w:color w:val="000000"/>
          <w:lang w:eastAsia="ru-RU" w:bidi="ru-RU"/>
        </w:rPr>
        <w:t>"Статья 112</w:t>
      </w:r>
      <w:bookmarkEnd w:id="5"/>
    </w:p>
    <w:p w:rsidR="00BA7E10" w:rsidRDefault="00BA7E10" w:rsidP="00BA7E10">
      <w:pPr>
        <w:pStyle w:val="1"/>
        <w:numPr>
          <w:ilvl w:val="0"/>
          <w:numId w:val="3"/>
        </w:numPr>
        <w:shd w:val="clear" w:color="auto" w:fill="auto"/>
        <w:tabs>
          <w:tab w:val="left" w:pos="993"/>
        </w:tabs>
        <w:ind w:firstLine="709"/>
      </w:pPr>
      <w:r>
        <w:rPr>
          <w:color w:val="000000"/>
          <w:lang w:eastAsia="ru-RU" w:bidi="ru-RU"/>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A7E10" w:rsidRDefault="00BA7E10" w:rsidP="00BA7E10">
      <w:pPr>
        <w:pStyle w:val="1"/>
        <w:numPr>
          <w:ilvl w:val="0"/>
          <w:numId w:val="3"/>
        </w:numPr>
        <w:shd w:val="clear" w:color="auto" w:fill="auto"/>
        <w:tabs>
          <w:tab w:val="left" w:pos="1247"/>
        </w:tabs>
        <w:ind w:left="200" w:firstLine="709"/>
      </w:pPr>
      <w:r w:rsidRPr="00BA7E10">
        <w:rPr>
          <w:color w:val="000000"/>
          <w:lang w:eastAsia="ru-RU" w:bidi="ru-RU"/>
        </w:rPr>
        <w:t xml:space="preserve">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w:t>
      </w:r>
      <w:r w:rsidRPr="00BA7E10">
        <w:rPr>
          <w:color w:val="000000"/>
          <w:lang w:eastAsia="ru-RU" w:bidi="ru-RU"/>
        </w:rPr>
        <w:lastRenderedPageBreak/>
        <w:t>министров, за исключением федеральных министров, указанных в пункте "д</w:t>
      </w:r>
      <w:proofErr w:type="gramStart"/>
      <w:r w:rsidRPr="00BA7E10">
        <w:rPr>
          <w:color w:val="000000"/>
          <w:vertAlign w:val="superscript"/>
          <w:lang w:eastAsia="ru-RU" w:bidi="ru-RU"/>
        </w:rPr>
        <w:t>1</w:t>
      </w:r>
      <w:proofErr w:type="gramEnd"/>
      <w:r w:rsidRPr="00BA7E10">
        <w:rPr>
          <w:color w:val="000000"/>
          <w:lang w:eastAsia="ru-RU" w:bidi="ru-RU"/>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BA7E10" w:rsidRDefault="00BA7E10" w:rsidP="00BA7E10">
      <w:pPr>
        <w:pStyle w:val="1"/>
        <w:numPr>
          <w:ilvl w:val="0"/>
          <w:numId w:val="3"/>
        </w:numPr>
        <w:shd w:val="clear" w:color="auto" w:fill="auto"/>
        <w:tabs>
          <w:tab w:val="left" w:pos="1134"/>
        </w:tabs>
        <w:ind w:left="140" w:firstLine="709"/>
      </w:pPr>
      <w:r w:rsidRPr="00BA7E10">
        <w:rPr>
          <w:color w:val="000000"/>
          <w:lang w:eastAsia="ru-RU" w:bidi="ru-RU"/>
        </w:rPr>
        <w:t>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roofErr w:type="gramStart"/>
      <w:r w:rsidRPr="00BA7E10">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статью 119 изложить в следующей редакции:</w:t>
      </w:r>
    </w:p>
    <w:p w:rsidR="00BA7E10" w:rsidRDefault="00BA7E10" w:rsidP="00BA7E10">
      <w:pPr>
        <w:pStyle w:val="40"/>
        <w:keepNext/>
        <w:keepLines/>
        <w:shd w:val="clear" w:color="auto" w:fill="auto"/>
        <w:ind w:left="0" w:firstLine="709"/>
        <w:jc w:val="both"/>
      </w:pPr>
      <w:bookmarkStart w:id="6" w:name="bookmark7"/>
      <w:r>
        <w:rPr>
          <w:color w:val="000000"/>
          <w:lang w:eastAsia="ru-RU" w:bidi="ru-RU"/>
        </w:rPr>
        <w:t>"Статья 119</w:t>
      </w:r>
      <w:bookmarkEnd w:id="6"/>
    </w:p>
    <w:p w:rsidR="00BA7E10" w:rsidRDefault="00BA7E10" w:rsidP="00BA7E10">
      <w:pPr>
        <w:pStyle w:val="1"/>
        <w:shd w:val="clear" w:color="auto" w:fill="auto"/>
        <w:ind w:firstLine="709"/>
      </w:pPr>
      <w:proofErr w:type="gramStart"/>
      <w:r>
        <w:rPr>
          <w:color w:val="000000"/>
          <w:lang w:eastAsia="ru-RU" w:bidi="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Pr>
          <w:color w:val="000000"/>
          <w:lang w:eastAsia="ru-RU" w:bidi="ru-RU"/>
        </w:rPr>
        <w:t xml:space="preserve"> Федеральным законом могут быть установлены дополнительные требования к судьям судов Российской Федерации</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437"/>
        </w:tabs>
        <w:ind w:firstLine="709"/>
      </w:pPr>
      <w:r>
        <w:rPr>
          <w:color w:val="000000"/>
          <w:lang w:eastAsia="ru-RU" w:bidi="ru-RU"/>
        </w:rPr>
        <w:t>в статье 125:</w:t>
      </w:r>
    </w:p>
    <w:p w:rsidR="00BA7E10" w:rsidRDefault="00BA7E10" w:rsidP="00BA7E10">
      <w:pPr>
        <w:pStyle w:val="1"/>
        <w:shd w:val="clear" w:color="auto" w:fill="auto"/>
        <w:tabs>
          <w:tab w:val="left" w:pos="1303"/>
        </w:tabs>
        <w:ind w:firstLine="709"/>
      </w:pPr>
      <w:r>
        <w:rPr>
          <w:color w:val="000000"/>
          <w:lang w:eastAsia="ru-RU" w:bidi="ru-RU"/>
        </w:rPr>
        <w:t>а)</w:t>
      </w:r>
      <w:r>
        <w:rPr>
          <w:color w:val="000000"/>
          <w:lang w:eastAsia="ru-RU" w:bidi="ru-RU"/>
        </w:rPr>
        <w:tab/>
        <w:t>часть 1 изложить в следующей редакции:</w:t>
      </w:r>
    </w:p>
    <w:p w:rsidR="00BA7E10" w:rsidRDefault="00BA7E10" w:rsidP="00BA7E10">
      <w:pPr>
        <w:pStyle w:val="1"/>
        <w:shd w:val="clear" w:color="auto" w:fill="auto"/>
        <w:ind w:firstLine="709"/>
      </w:pPr>
      <w:r>
        <w:rPr>
          <w:color w:val="000000"/>
          <w:lang w:eastAsia="ru-RU" w:bidi="ru-RU"/>
        </w:rPr>
        <w:lastRenderedPageBreak/>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roofErr w:type="gramStart"/>
      <w:r>
        <w:rPr>
          <w:color w:val="000000"/>
          <w:lang w:eastAsia="ru-RU" w:bidi="ru-RU"/>
        </w:rPr>
        <w:t>.";</w:t>
      </w:r>
      <w:proofErr w:type="gramEnd"/>
    </w:p>
    <w:p w:rsidR="00BA7E10" w:rsidRDefault="00BA7E10" w:rsidP="00BA7E10">
      <w:pPr>
        <w:pStyle w:val="1"/>
        <w:shd w:val="clear" w:color="auto" w:fill="auto"/>
        <w:tabs>
          <w:tab w:val="left" w:pos="1321"/>
        </w:tabs>
        <w:ind w:firstLine="709"/>
      </w:pPr>
      <w:r>
        <w:rPr>
          <w:color w:val="000000"/>
          <w:lang w:eastAsia="ru-RU" w:bidi="ru-RU"/>
        </w:rPr>
        <w:t>б)</w:t>
      </w:r>
      <w:r>
        <w:rPr>
          <w:color w:val="000000"/>
          <w:lang w:eastAsia="ru-RU" w:bidi="ru-RU"/>
        </w:rPr>
        <w:tab/>
        <w:t>дополнить частью 5</w:t>
      </w:r>
      <w:r>
        <w:rPr>
          <w:color w:val="000000"/>
          <w:vertAlign w:val="superscript"/>
          <w:lang w:eastAsia="ru-RU" w:bidi="ru-RU"/>
        </w:rPr>
        <w:t>1</w:t>
      </w:r>
      <w:r>
        <w:rPr>
          <w:color w:val="000000"/>
          <w:lang w:eastAsia="ru-RU" w:bidi="ru-RU"/>
        </w:rPr>
        <w:t xml:space="preserve"> следующего содержания:</w:t>
      </w:r>
    </w:p>
    <w:p w:rsidR="00BA7E10" w:rsidRDefault="00BA7E10" w:rsidP="00BA7E10">
      <w:pPr>
        <w:pStyle w:val="1"/>
        <w:shd w:val="clear" w:color="auto" w:fill="auto"/>
        <w:ind w:firstLine="709"/>
      </w:pPr>
      <w:r>
        <w:rPr>
          <w:color w:val="000000"/>
          <w:lang w:eastAsia="ru-RU" w:bidi="ru-RU"/>
        </w:rPr>
        <w:t>"5</w:t>
      </w:r>
      <w:r>
        <w:rPr>
          <w:color w:val="000000"/>
          <w:vertAlign w:val="superscript"/>
          <w:lang w:eastAsia="ru-RU" w:bidi="ru-RU"/>
        </w:rPr>
        <w:t>1</w:t>
      </w:r>
      <w:r>
        <w:rPr>
          <w:color w:val="000000"/>
          <w:lang w:eastAsia="ru-RU" w:bidi="ru-RU"/>
        </w:rPr>
        <w:t>. Конституционный Суд Российской Федерации:</w:t>
      </w:r>
    </w:p>
    <w:p w:rsidR="00BA7E10" w:rsidRDefault="00BA7E10" w:rsidP="00BA7E10">
      <w:pPr>
        <w:pStyle w:val="1"/>
        <w:shd w:val="clear" w:color="auto" w:fill="auto"/>
        <w:tabs>
          <w:tab w:val="left" w:pos="1134"/>
        </w:tabs>
        <w:ind w:firstLine="709"/>
      </w:pPr>
      <w:r>
        <w:rPr>
          <w:color w:val="000000"/>
          <w:lang w:eastAsia="ru-RU" w:bidi="ru-RU"/>
        </w:rPr>
        <w:t>а)</w:t>
      </w:r>
      <w:r>
        <w:rPr>
          <w:color w:val="000000"/>
          <w:lang w:eastAsia="ru-RU" w:bidi="ru-RU"/>
        </w:rPr>
        <w:tab/>
        <w:t>по запросу Президента Российской Федерации проверяет конституционность законов, принятых в порядке, предусмотренном частью 3 статьи 107 и частью 2 статьи 108 Конституции Российской Федерации, до их подписания Президентом Российской Федерации;</w:t>
      </w:r>
    </w:p>
    <w:p w:rsidR="00BA7E10" w:rsidRDefault="00BA7E10" w:rsidP="00BA7E10">
      <w:pPr>
        <w:pStyle w:val="1"/>
        <w:shd w:val="clear" w:color="auto" w:fill="auto"/>
        <w:tabs>
          <w:tab w:val="left" w:pos="1134"/>
        </w:tabs>
        <w:ind w:firstLine="709"/>
      </w:pPr>
      <w:r>
        <w:rPr>
          <w:color w:val="000000"/>
          <w:lang w:eastAsia="ru-RU" w:bidi="ru-RU"/>
        </w:rPr>
        <w:t>б)</w:t>
      </w:r>
      <w:r>
        <w:rPr>
          <w:color w:val="000000"/>
          <w:lang w:eastAsia="ru-RU" w:bidi="ru-RU"/>
        </w:rPr>
        <w:tab/>
        <w:t>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w:t>
      </w:r>
    </w:p>
    <w:p w:rsidR="00BA7E10" w:rsidRDefault="00BA7E10" w:rsidP="00BA7E10">
      <w:pPr>
        <w:pStyle w:val="1"/>
        <w:shd w:val="clear" w:color="auto" w:fill="auto"/>
        <w:tabs>
          <w:tab w:val="left" w:pos="1134"/>
        </w:tabs>
        <w:ind w:firstLine="709"/>
      </w:pPr>
      <w:r>
        <w:rPr>
          <w:color w:val="000000"/>
          <w:lang w:eastAsia="ru-RU" w:bidi="ru-RU"/>
        </w:rPr>
        <w:t>в)</w:t>
      </w:r>
      <w:r>
        <w:rPr>
          <w:color w:val="000000"/>
          <w:lang w:eastAsia="ru-RU" w:bidi="ru-RU"/>
        </w:rPr>
        <w:tab/>
        <w:t xml:space="preserve">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w:t>
      </w:r>
      <w:r>
        <w:rPr>
          <w:color w:val="000000"/>
          <w:lang w:eastAsia="ru-RU" w:bidi="ru-RU"/>
        </w:rPr>
        <w:lastRenderedPageBreak/>
        <w:t>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Start"/>
      <w:r>
        <w:rPr>
          <w:color w:val="000000"/>
          <w:lang w:eastAsia="ru-RU" w:bidi="ru-RU"/>
        </w:rPr>
        <w:t>."</w:t>
      </w:r>
      <w:proofErr w:type="gramEnd"/>
      <w:r>
        <w:rPr>
          <w:color w:val="000000"/>
          <w:lang w:eastAsia="ru-RU" w:bidi="ru-RU"/>
        </w:rPr>
        <w:t>;</w:t>
      </w:r>
    </w:p>
    <w:p w:rsidR="00BA7E10" w:rsidRDefault="00BA7E10" w:rsidP="00BA7E10">
      <w:pPr>
        <w:pStyle w:val="1"/>
        <w:shd w:val="clear" w:color="auto" w:fill="auto"/>
        <w:tabs>
          <w:tab w:val="left" w:pos="1134"/>
        </w:tabs>
        <w:ind w:firstLine="709"/>
      </w:pPr>
      <w:r>
        <w:rPr>
          <w:color w:val="000000"/>
          <w:lang w:eastAsia="ru-RU" w:bidi="ru-RU"/>
        </w:rPr>
        <w:t>в)</w:t>
      </w:r>
      <w:r>
        <w:rPr>
          <w:color w:val="000000"/>
          <w:lang w:eastAsia="ru-RU" w:bidi="ru-RU"/>
        </w:rPr>
        <w:tab/>
        <w:t>дополнить частью 8 следующего содержания:</w:t>
      </w:r>
    </w:p>
    <w:p w:rsidR="00BA7E10" w:rsidRDefault="00BA7E10" w:rsidP="00BA7E10">
      <w:pPr>
        <w:pStyle w:val="1"/>
        <w:shd w:val="clear" w:color="auto" w:fill="auto"/>
        <w:ind w:firstLine="709"/>
      </w:pPr>
      <w:r>
        <w:rPr>
          <w:color w:val="000000"/>
          <w:lang w:eastAsia="ru-RU" w:bidi="ru-RU"/>
        </w:rPr>
        <w:t>"8. Конституционный Суд Российской Федерации осуществляет иные полномочия, установленные федеральным конституционным</w:t>
      </w:r>
    </w:p>
    <w:p w:rsidR="00BA7E10" w:rsidRDefault="00BA7E10" w:rsidP="00BA7E10">
      <w:pPr>
        <w:pStyle w:val="1"/>
        <w:shd w:val="clear" w:color="auto" w:fill="auto"/>
        <w:ind w:firstLine="709"/>
      </w:pPr>
      <w:r>
        <w:rPr>
          <w:color w:val="000000"/>
          <w:lang w:eastAsia="ru-RU" w:bidi="ru-RU"/>
        </w:rPr>
        <w:t>законом</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t>статью 128 изложить в следующей редакции:</w:t>
      </w:r>
    </w:p>
    <w:p w:rsidR="00BA7E10" w:rsidRDefault="00BA7E10" w:rsidP="00BA7E10">
      <w:pPr>
        <w:pStyle w:val="40"/>
        <w:keepNext/>
        <w:keepLines/>
        <w:shd w:val="clear" w:color="auto" w:fill="auto"/>
        <w:ind w:left="0" w:firstLine="709"/>
        <w:jc w:val="left"/>
      </w:pPr>
      <w:bookmarkStart w:id="7" w:name="bookmark8"/>
      <w:r>
        <w:rPr>
          <w:color w:val="000000"/>
          <w:lang w:eastAsia="ru-RU" w:bidi="ru-RU"/>
        </w:rPr>
        <w:t>"Статья 128</w:t>
      </w:r>
      <w:bookmarkEnd w:id="7"/>
    </w:p>
    <w:p w:rsidR="00BA7E10" w:rsidRDefault="00BA7E10" w:rsidP="00BA7E10">
      <w:pPr>
        <w:pStyle w:val="1"/>
        <w:numPr>
          <w:ilvl w:val="0"/>
          <w:numId w:val="4"/>
        </w:numPr>
        <w:shd w:val="clear" w:color="auto" w:fill="auto"/>
        <w:tabs>
          <w:tab w:val="left" w:pos="1134"/>
        </w:tabs>
        <w:ind w:firstLine="709"/>
      </w:pPr>
      <w:r w:rsidRPr="00BA7E10">
        <w:rPr>
          <w:color w:val="000000"/>
          <w:lang w:eastAsia="ru-RU" w:bidi="ru-RU"/>
        </w:rPr>
        <w:t>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A7E10" w:rsidRDefault="00BA7E10" w:rsidP="00BA7E10">
      <w:pPr>
        <w:pStyle w:val="1"/>
        <w:numPr>
          <w:ilvl w:val="0"/>
          <w:numId w:val="4"/>
        </w:numPr>
        <w:shd w:val="clear" w:color="auto" w:fill="auto"/>
        <w:tabs>
          <w:tab w:val="left" w:pos="1134"/>
        </w:tabs>
        <w:ind w:firstLine="709"/>
      </w:pPr>
      <w:r>
        <w:rPr>
          <w:color w:val="000000"/>
          <w:lang w:eastAsia="ru-RU" w:bidi="ru-RU"/>
        </w:rPr>
        <w:t>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BA7E10" w:rsidRDefault="00BA7E10" w:rsidP="00BA7E10">
      <w:pPr>
        <w:pStyle w:val="1"/>
        <w:numPr>
          <w:ilvl w:val="0"/>
          <w:numId w:val="4"/>
        </w:numPr>
        <w:shd w:val="clear" w:color="auto" w:fill="auto"/>
        <w:tabs>
          <w:tab w:val="left" w:pos="1134"/>
        </w:tabs>
        <w:ind w:firstLine="709"/>
      </w:pPr>
      <w:r>
        <w:rPr>
          <w:color w:val="000000"/>
          <w:lang w:eastAsia="ru-RU" w:bidi="ru-RU"/>
        </w:rPr>
        <w:t>Полномочия, порядок образования и деятельности Конституционного Суда Российской Федерации, Верховного Суда Российской Федерации и других федеральных судов устанавливаются федеральным конституционным законом</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09"/>
      </w:pPr>
      <w:r>
        <w:rPr>
          <w:color w:val="000000"/>
          <w:lang w:eastAsia="ru-RU" w:bidi="ru-RU"/>
        </w:rPr>
        <w:lastRenderedPageBreak/>
        <w:t>статью 129 изложить в следующей редакции:</w:t>
      </w:r>
    </w:p>
    <w:p w:rsidR="00BA7E10" w:rsidRDefault="00BA7E10" w:rsidP="00BA7E10">
      <w:pPr>
        <w:pStyle w:val="40"/>
        <w:keepNext/>
        <w:keepLines/>
        <w:shd w:val="clear" w:color="auto" w:fill="auto"/>
        <w:ind w:left="0" w:firstLine="709"/>
        <w:jc w:val="left"/>
      </w:pPr>
      <w:bookmarkStart w:id="8" w:name="bookmark9"/>
      <w:r>
        <w:rPr>
          <w:color w:val="000000"/>
          <w:lang w:eastAsia="ru-RU" w:bidi="ru-RU"/>
        </w:rPr>
        <w:t>"Статья 129</w:t>
      </w:r>
      <w:bookmarkEnd w:id="8"/>
    </w:p>
    <w:p w:rsidR="00BA7E10" w:rsidRDefault="00BA7E10" w:rsidP="00BA7E10">
      <w:pPr>
        <w:pStyle w:val="1"/>
        <w:numPr>
          <w:ilvl w:val="0"/>
          <w:numId w:val="5"/>
        </w:numPr>
        <w:shd w:val="clear" w:color="auto" w:fill="auto"/>
        <w:tabs>
          <w:tab w:val="left" w:pos="1134"/>
        </w:tabs>
        <w:ind w:firstLine="709"/>
      </w:pPr>
      <w:r w:rsidRPr="00BA7E10">
        <w:rPr>
          <w:color w:val="000000"/>
          <w:lang w:eastAsia="ru-RU" w:bidi="ru-RU"/>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BA7E10" w:rsidRDefault="00BA7E10" w:rsidP="00BA7E10">
      <w:pPr>
        <w:pStyle w:val="1"/>
        <w:numPr>
          <w:ilvl w:val="0"/>
          <w:numId w:val="5"/>
        </w:numPr>
        <w:shd w:val="clear" w:color="auto" w:fill="auto"/>
        <w:tabs>
          <w:tab w:val="left" w:pos="1134"/>
        </w:tabs>
        <w:ind w:left="160" w:firstLine="709"/>
      </w:pPr>
      <w:r w:rsidRPr="00BA7E10">
        <w:rPr>
          <w:color w:val="000000"/>
          <w:lang w:eastAsia="ru-RU" w:bidi="ru-RU"/>
        </w:rPr>
        <w:t>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A7E10" w:rsidRDefault="00BA7E10" w:rsidP="00BA7E10">
      <w:pPr>
        <w:pStyle w:val="1"/>
        <w:numPr>
          <w:ilvl w:val="0"/>
          <w:numId w:val="5"/>
        </w:numPr>
        <w:shd w:val="clear" w:color="auto" w:fill="auto"/>
        <w:tabs>
          <w:tab w:val="left" w:pos="1134"/>
        </w:tabs>
        <w:ind w:firstLine="709"/>
      </w:pPr>
      <w:r>
        <w:rPr>
          <w:color w:val="000000"/>
          <w:lang w:eastAsia="ru-RU" w:bidi="ru-RU"/>
        </w:rPr>
        <w:t>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A7E10" w:rsidRDefault="00BA7E10" w:rsidP="00BA7E10">
      <w:pPr>
        <w:pStyle w:val="1"/>
        <w:numPr>
          <w:ilvl w:val="0"/>
          <w:numId w:val="5"/>
        </w:numPr>
        <w:shd w:val="clear" w:color="auto" w:fill="auto"/>
        <w:tabs>
          <w:tab w:val="left" w:pos="1134"/>
        </w:tabs>
        <w:ind w:firstLine="709"/>
      </w:pPr>
      <w:r w:rsidRPr="00BA7E10">
        <w:rPr>
          <w:color w:val="000000"/>
          <w:lang w:eastAsia="ru-RU" w:bidi="ru-RU"/>
        </w:rPr>
        <w:t xml:space="preserve">Иные прокуроры, кроме прокуроров городов, районов </w:t>
      </w:r>
      <w:r>
        <w:rPr>
          <w:color w:val="000000"/>
          <w:lang w:eastAsia="ru-RU" w:bidi="ru-RU"/>
        </w:rPr>
        <w:t xml:space="preserve">                      </w:t>
      </w:r>
      <w:r w:rsidRPr="00BA7E10">
        <w:rPr>
          <w:color w:val="000000"/>
          <w:lang w:eastAsia="ru-RU" w:bidi="ru-RU"/>
        </w:rPr>
        <w:t>и приравненных к ним прокуроров, назначаются на должность</w:t>
      </w:r>
      <w:r>
        <w:rPr>
          <w:color w:val="000000"/>
          <w:lang w:eastAsia="ru-RU" w:bidi="ru-RU"/>
        </w:rPr>
        <w:t xml:space="preserve">                            </w:t>
      </w:r>
      <w:r w:rsidRPr="00BA7E10">
        <w:rPr>
          <w:color w:val="000000"/>
          <w:lang w:eastAsia="ru-RU" w:bidi="ru-RU"/>
        </w:rPr>
        <w:t>и освобождаются от должности Президентом Российской Федерации.</w:t>
      </w:r>
    </w:p>
    <w:p w:rsidR="00BA7E10" w:rsidRDefault="00BA7E10" w:rsidP="00BA7E10">
      <w:pPr>
        <w:pStyle w:val="1"/>
        <w:numPr>
          <w:ilvl w:val="0"/>
          <w:numId w:val="5"/>
        </w:numPr>
        <w:shd w:val="clear" w:color="auto" w:fill="auto"/>
        <w:tabs>
          <w:tab w:val="left" w:pos="1134"/>
        </w:tabs>
        <w:ind w:firstLine="740"/>
      </w:pPr>
      <w:r>
        <w:rPr>
          <w:color w:val="000000"/>
          <w:lang w:eastAsia="ru-RU" w:bidi="ru-RU"/>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40"/>
      </w:pPr>
      <w:r>
        <w:rPr>
          <w:color w:val="000000"/>
          <w:lang w:eastAsia="ru-RU" w:bidi="ru-RU"/>
        </w:rPr>
        <w:lastRenderedPageBreak/>
        <w:t xml:space="preserve"> статью 132 дополнить частью 3 следующего содержания:</w:t>
      </w:r>
    </w:p>
    <w:p w:rsidR="00BA7E10" w:rsidRDefault="00BA7E10" w:rsidP="00BA7E10">
      <w:pPr>
        <w:pStyle w:val="1"/>
        <w:shd w:val="clear" w:color="auto" w:fill="auto"/>
        <w:ind w:firstLine="740"/>
      </w:pPr>
      <w:r>
        <w:rPr>
          <w:color w:val="000000"/>
          <w:lang w:eastAsia="ru-RU" w:bidi="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Pr>
          <w:color w:val="000000"/>
          <w:lang w:eastAsia="ru-RU" w:bidi="ru-RU"/>
        </w:rPr>
        <w:t>.";</w:t>
      </w:r>
      <w:proofErr w:type="gramEnd"/>
    </w:p>
    <w:p w:rsidR="00BA7E10" w:rsidRDefault="00BA7E10" w:rsidP="00BA7E10">
      <w:pPr>
        <w:pStyle w:val="1"/>
        <w:numPr>
          <w:ilvl w:val="0"/>
          <w:numId w:val="1"/>
        </w:numPr>
        <w:shd w:val="clear" w:color="auto" w:fill="auto"/>
        <w:tabs>
          <w:tab w:val="left" w:pos="1134"/>
        </w:tabs>
        <w:ind w:firstLine="740"/>
      </w:pPr>
      <w:r>
        <w:rPr>
          <w:color w:val="000000"/>
          <w:lang w:eastAsia="ru-RU" w:bidi="ru-RU"/>
        </w:rPr>
        <w:t xml:space="preserve"> статью 133 изложить в следующей редакции:</w:t>
      </w:r>
    </w:p>
    <w:p w:rsidR="00BA7E10" w:rsidRDefault="00BA7E10" w:rsidP="00BA7E10">
      <w:pPr>
        <w:pStyle w:val="40"/>
        <w:keepNext/>
        <w:keepLines/>
        <w:shd w:val="clear" w:color="auto" w:fill="auto"/>
        <w:ind w:left="0" w:firstLine="709"/>
        <w:jc w:val="left"/>
      </w:pPr>
      <w:bookmarkStart w:id="9" w:name="bookmark10"/>
      <w:r>
        <w:rPr>
          <w:color w:val="000000"/>
          <w:lang w:eastAsia="ru-RU" w:bidi="ru-RU"/>
        </w:rPr>
        <w:t>"Статья 133</w:t>
      </w:r>
      <w:bookmarkEnd w:id="9"/>
    </w:p>
    <w:p w:rsidR="00BA7E10" w:rsidRDefault="00BA7E10" w:rsidP="00BA7E10">
      <w:pPr>
        <w:pStyle w:val="1"/>
        <w:shd w:val="clear" w:color="auto" w:fill="auto"/>
        <w:ind w:firstLine="709"/>
        <w:rPr>
          <w:color w:val="000000"/>
          <w:lang w:eastAsia="ru-RU" w:bidi="ru-RU"/>
        </w:rPr>
      </w:pPr>
      <w:r>
        <w:rPr>
          <w:color w:val="000000"/>
          <w:lang w:eastAsia="ru-RU" w:bidi="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Российской Федерации и федеральными законами</w:t>
      </w:r>
      <w:proofErr w:type="gramStart"/>
      <w:r>
        <w:rPr>
          <w:color w:val="000000"/>
          <w:lang w:eastAsia="ru-RU" w:bidi="ru-RU"/>
        </w:rPr>
        <w:t xml:space="preserve">." </w:t>
      </w:r>
      <w:bookmarkStart w:id="10" w:name="bookmark11"/>
      <w:proofErr w:type="gramEnd"/>
    </w:p>
    <w:p w:rsidR="00BA7E10" w:rsidRPr="00BA7E10" w:rsidRDefault="00BA7E10" w:rsidP="00BA7E10">
      <w:pPr>
        <w:pStyle w:val="1"/>
        <w:shd w:val="clear" w:color="auto" w:fill="auto"/>
        <w:ind w:firstLine="709"/>
        <w:jc w:val="left"/>
        <w:rPr>
          <w:b/>
        </w:rPr>
      </w:pPr>
      <w:r w:rsidRPr="00BA7E10">
        <w:rPr>
          <w:b/>
          <w:color w:val="000000"/>
          <w:lang w:eastAsia="ru-RU" w:bidi="ru-RU"/>
        </w:rPr>
        <w:t>Статья 2</w:t>
      </w:r>
      <w:bookmarkEnd w:id="10"/>
    </w:p>
    <w:p w:rsidR="00BA7E10" w:rsidRDefault="00BA7E10" w:rsidP="00BA7E10">
      <w:pPr>
        <w:pStyle w:val="1"/>
        <w:shd w:val="clear" w:color="auto" w:fill="auto"/>
        <w:ind w:firstLine="709"/>
      </w:pPr>
      <w:r>
        <w:rPr>
          <w:color w:val="000000"/>
          <w:lang w:eastAsia="ru-RU" w:bidi="ru-RU"/>
        </w:rPr>
        <w:t xml:space="preserve">Закон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 выносится на </w:t>
      </w:r>
      <w:proofErr w:type="gramStart"/>
      <w:r>
        <w:rPr>
          <w:color w:val="000000"/>
          <w:lang w:eastAsia="ru-RU" w:bidi="ru-RU"/>
        </w:rPr>
        <w:t>общероссийское</w:t>
      </w:r>
      <w:proofErr w:type="gramEnd"/>
    </w:p>
    <w:p w:rsidR="00BA7E10" w:rsidRDefault="00BA7E10" w:rsidP="00BA7E10">
      <w:pPr>
        <w:pStyle w:val="1"/>
        <w:shd w:val="clear" w:color="auto" w:fill="auto"/>
        <w:spacing w:after="720"/>
        <w:ind w:left="140" w:firstLine="0"/>
        <w:jc w:val="left"/>
      </w:pPr>
      <w:r>
        <w:rPr>
          <w:color w:val="000000"/>
          <w:lang w:eastAsia="ru-RU" w:bidi="ru-RU"/>
        </w:rPr>
        <w:t>голосование.</w:t>
      </w:r>
      <w:bookmarkStart w:id="11" w:name="_GoBack"/>
      <w:bookmarkEnd w:id="11"/>
    </w:p>
    <w:p w:rsidR="00BA7E10" w:rsidRDefault="00BA7E10" w:rsidP="00BA7E10">
      <w:pPr>
        <w:pStyle w:val="1"/>
        <w:shd w:val="clear" w:color="auto" w:fill="auto"/>
        <w:spacing w:line="240" w:lineRule="auto"/>
        <w:ind w:left="920" w:firstLine="0"/>
        <w:jc w:val="left"/>
      </w:pPr>
      <w:r>
        <w:rPr>
          <w:color w:val="000000"/>
          <w:lang w:eastAsia="ru-RU" w:bidi="ru-RU"/>
        </w:rPr>
        <w:t>Президент</w:t>
      </w:r>
    </w:p>
    <w:p w:rsidR="000F62B0" w:rsidRDefault="00BA7E10" w:rsidP="00BA7E10">
      <w:pPr>
        <w:pStyle w:val="1"/>
        <w:shd w:val="clear" w:color="auto" w:fill="auto"/>
        <w:spacing w:after="540" w:line="240" w:lineRule="auto"/>
        <w:ind w:left="140" w:firstLine="0"/>
        <w:jc w:val="left"/>
      </w:pPr>
      <w:r>
        <w:rPr>
          <w:color w:val="000000"/>
          <w:lang w:eastAsia="ru-RU" w:bidi="ru-RU"/>
        </w:rPr>
        <w:t>Российской Федерации</w:t>
      </w:r>
    </w:p>
    <w:sectPr w:rsidR="000F6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691"/>
    <w:multiLevelType w:val="multilevel"/>
    <w:tmpl w:val="BF9E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B6F31"/>
    <w:multiLevelType w:val="multilevel"/>
    <w:tmpl w:val="0848F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EE47C7"/>
    <w:multiLevelType w:val="multilevel"/>
    <w:tmpl w:val="BD02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2772C"/>
    <w:multiLevelType w:val="multilevel"/>
    <w:tmpl w:val="6122B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ED64E9"/>
    <w:multiLevelType w:val="multilevel"/>
    <w:tmpl w:val="36E69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10"/>
    <w:rsid w:val="000F62B0"/>
    <w:rsid w:val="00A47723"/>
    <w:rsid w:val="00BA7E10"/>
    <w:rsid w:val="00DB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A7E1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BA7E10"/>
    <w:rPr>
      <w:rFonts w:ascii="Times New Roman" w:eastAsia="Times New Roman" w:hAnsi="Times New Roman" w:cs="Times New Roman"/>
      <w:b/>
      <w:bCs/>
      <w:sz w:val="36"/>
      <w:szCs w:val="36"/>
      <w:shd w:val="clear" w:color="auto" w:fill="FFFFFF"/>
    </w:rPr>
  </w:style>
  <w:style w:type="character" w:customStyle="1" w:styleId="4">
    <w:name w:val="Заголовок №4_"/>
    <w:basedOn w:val="a0"/>
    <w:link w:val="40"/>
    <w:rsid w:val="00BA7E10"/>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BA7E10"/>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20">
    <w:name w:val="Заголовок №2"/>
    <w:basedOn w:val="a"/>
    <w:link w:val="2"/>
    <w:rsid w:val="00BA7E10"/>
    <w:pPr>
      <w:widowControl w:val="0"/>
      <w:shd w:val="clear" w:color="auto" w:fill="FFFFFF"/>
      <w:spacing w:after="760" w:line="240" w:lineRule="auto"/>
      <w:ind w:left="60"/>
      <w:jc w:val="center"/>
      <w:outlineLvl w:val="1"/>
    </w:pPr>
    <w:rPr>
      <w:rFonts w:ascii="Times New Roman" w:eastAsia="Times New Roman" w:hAnsi="Times New Roman" w:cs="Times New Roman"/>
      <w:b/>
      <w:bCs/>
      <w:sz w:val="36"/>
      <w:szCs w:val="36"/>
    </w:rPr>
  </w:style>
  <w:style w:type="paragraph" w:customStyle="1" w:styleId="40">
    <w:name w:val="Заголовок №4"/>
    <w:basedOn w:val="a"/>
    <w:link w:val="4"/>
    <w:rsid w:val="00BA7E10"/>
    <w:pPr>
      <w:widowControl w:val="0"/>
      <w:shd w:val="clear" w:color="auto" w:fill="FFFFFF"/>
      <w:spacing w:after="0" w:line="480" w:lineRule="auto"/>
      <w:ind w:left="140"/>
      <w:jc w:val="center"/>
      <w:outlineLvl w:val="3"/>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A7E1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BA7E10"/>
    <w:rPr>
      <w:rFonts w:ascii="Times New Roman" w:eastAsia="Times New Roman" w:hAnsi="Times New Roman" w:cs="Times New Roman"/>
      <w:b/>
      <w:bCs/>
      <w:sz w:val="36"/>
      <w:szCs w:val="36"/>
      <w:shd w:val="clear" w:color="auto" w:fill="FFFFFF"/>
    </w:rPr>
  </w:style>
  <w:style w:type="character" w:customStyle="1" w:styleId="4">
    <w:name w:val="Заголовок №4_"/>
    <w:basedOn w:val="a0"/>
    <w:link w:val="40"/>
    <w:rsid w:val="00BA7E10"/>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BA7E10"/>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20">
    <w:name w:val="Заголовок №2"/>
    <w:basedOn w:val="a"/>
    <w:link w:val="2"/>
    <w:rsid w:val="00BA7E10"/>
    <w:pPr>
      <w:widowControl w:val="0"/>
      <w:shd w:val="clear" w:color="auto" w:fill="FFFFFF"/>
      <w:spacing w:after="760" w:line="240" w:lineRule="auto"/>
      <w:ind w:left="60"/>
      <w:jc w:val="center"/>
      <w:outlineLvl w:val="1"/>
    </w:pPr>
    <w:rPr>
      <w:rFonts w:ascii="Times New Roman" w:eastAsia="Times New Roman" w:hAnsi="Times New Roman" w:cs="Times New Roman"/>
      <w:b/>
      <w:bCs/>
      <w:sz w:val="36"/>
      <w:szCs w:val="36"/>
    </w:rPr>
  </w:style>
  <w:style w:type="paragraph" w:customStyle="1" w:styleId="40">
    <w:name w:val="Заголовок №4"/>
    <w:basedOn w:val="a"/>
    <w:link w:val="4"/>
    <w:rsid w:val="00BA7E10"/>
    <w:pPr>
      <w:widowControl w:val="0"/>
      <w:shd w:val="clear" w:color="auto" w:fill="FFFFFF"/>
      <w:spacing w:after="0" w:line="480" w:lineRule="auto"/>
      <w:ind w:left="140"/>
      <w:jc w:val="center"/>
      <w:outlineLvl w:val="3"/>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Ирина Викторовна</dc:creator>
  <cp:lastModifiedBy>Фалевич Елена Викторовна</cp:lastModifiedBy>
  <cp:revision>2</cp:revision>
  <dcterms:created xsi:type="dcterms:W3CDTF">2020-01-21T08:36:00Z</dcterms:created>
  <dcterms:modified xsi:type="dcterms:W3CDTF">2020-01-21T08:36:00Z</dcterms:modified>
</cp:coreProperties>
</file>